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C10E" w14:textId="444F8FC5" w:rsidR="00C346A3" w:rsidRPr="00EE041A" w:rsidRDefault="00592553" w:rsidP="00EE041A">
      <w:pPr>
        <w:snapToGrid w:val="0"/>
        <w:spacing w:after="0" w:line="240" w:lineRule="auto"/>
        <w:rPr>
          <w:rFonts w:cs="Times New Roman"/>
          <w:b/>
          <w:bCs/>
          <w:sz w:val="44"/>
          <w:szCs w:val="44"/>
        </w:rPr>
      </w:pPr>
      <w:r w:rsidRPr="00EE041A">
        <w:rPr>
          <w:rFonts w:cs="Times New Roman"/>
          <w:b/>
          <w:bCs/>
          <w:sz w:val="44"/>
          <w:szCs w:val="44"/>
        </w:rPr>
        <w:t>Construction and Application of a Knowledge Graph-Based Educational Question Answering System for Probability Theory and Mathematical Statistics</w:t>
      </w:r>
    </w:p>
    <w:p w14:paraId="5FCE4A9E" w14:textId="3B4B6045" w:rsidR="007603BD" w:rsidRPr="00EE041A" w:rsidRDefault="00592553" w:rsidP="00EE041A">
      <w:pPr>
        <w:snapToGrid w:val="0"/>
        <w:spacing w:after="0" w:line="240" w:lineRule="auto"/>
        <w:jc w:val="both"/>
        <w:rPr>
          <w:rFonts w:eastAsia="SimSun" w:cs="Times New Roman"/>
          <w:b/>
          <w:bCs/>
          <w:szCs w:val="24"/>
          <w:lang w:eastAsia="zh-CN"/>
        </w:rPr>
      </w:pPr>
      <w:r w:rsidRPr="00EE041A">
        <w:rPr>
          <w:rFonts w:eastAsia="SimSun" w:cs="Times New Roman"/>
          <w:b/>
          <w:bCs/>
          <w:szCs w:val="24"/>
          <w:lang w:eastAsia="zh-CN"/>
        </w:rPr>
        <w:t>Yihan Huang*</w:t>
      </w:r>
    </w:p>
    <w:p w14:paraId="08116E7C" w14:textId="49563B4E" w:rsidR="007603BD" w:rsidRPr="00EE041A" w:rsidRDefault="001A1537" w:rsidP="00EE041A">
      <w:pPr>
        <w:snapToGrid w:val="0"/>
        <w:spacing w:after="0" w:line="240" w:lineRule="auto"/>
        <w:jc w:val="both"/>
        <w:rPr>
          <w:rFonts w:eastAsia="SimSun" w:cs="Times New Roman"/>
          <w:szCs w:val="24"/>
          <w:lang w:eastAsia="zh-CN"/>
        </w:rPr>
      </w:pPr>
      <w:r w:rsidRPr="001A1537">
        <w:rPr>
          <w:rFonts w:eastAsia="SimSun" w:cs="Times New Roman"/>
          <w:szCs w:val="24"/>
          <w:lang w:eastAsia="zh-CN"/>
        </w:rPr>
        <w:t>ZUST-CYU Future City Engineering Institute</w:t>
      </w:r>
      <w:r w:rsidR="00592553" w:rsidRPr="00EE041A">
        <w:rPr>
          <w:rFonts w:eastAsia="SimSun" w:cs="Times New Roman"/>
          <w:szCs w:val="24"/>
          <w:lang w:eastAsia="zh-CN"/>
        </w:rPr>
        <w:t>, Zhejiang University of Science and Technology, Hangzhou 310023, Zhejiang, China</w:t>
      </w:r>
    </w:p>
    <w:p w14:paraId="1FC851C8" w14:textId="77777777" w:rsidR="007603BD" w:rsidRPr="00EE041A" w:rsidRDefault="00592553" w:rsidP="00EE041A">
      <w:pPr>
        <w:snapToGrid w:val="0"/>
        <w:spacing w:after="0" w:line="240" w:lineRule="auto"/>
        <w:jc w:val="both"/>
        <w:rPr>
          <w:rFonts w:eastAsia="SimSun" w:cs="Times New Roman"/>
          <w:b/>
          <w:bCs/>
          <w:i/>
          <w:iCs/>
          <w:szCs w:val="24"/>
          <w:lang w:eastAsia="zh-CN"/>
        </w:rPr>
      </w:pPr>
      <w:r w:rsidRPr="00EE041A">
        <w:rPr>
          <w:rFonts w:eastAsia="SimSun" w:cs="Times New Roman"/>
          <w:b/>
          <w:bCs/>
          <w:i/>
          <w:iCs/>
          <w:szCs w:val="24"/>
          <w:lang w:eastAsia="zh-CN"/>
        </w:rPr>
        <w:t xml:space="preserve">*Author to whom correspondence should be addressed. </w:t>
      </w:r>
    </w:p>
    <w:p w14:paraId="62F62B1D" w14:textId="77777777" w:rsidR="007603BD" w:rsidRDefault="007603BD" w:rsidP="00C346A3">
      <w:pPr>
        <w:snapToGrid w:val="0"/>
        <w:spacing w:after="0" w:line="240" w:lineRule="auto"/>
        <w:jc w:val="both"/>
        <w:rPr>
          <w:rFonts w:eastAsia="SimSun" w:cs="Times New Roman"/>
          <w:szCs w:val="24"/>
          <w:lang w:eastAsia="zh-CN"/>
        </w:rPr>
      </w:pPr>
    </w:p>
    <w:p w14:paraId="262B84DD" w14:textId="77777777" w:rsidR="00C346A3" w:rsidRPr="005309D9" w:rsidRDefault="00C346A3" w:rsidP="00EE041A">
      <w:pPr>
        <w:snapToGrid w:val="0"/>
        <w:spacing w:after="0" w:line="240" w:lineRule="auto"/>
        <w:jc w:val="both"/>
        <w:rPr>
          <w:sz w:val="20"/>
          <w:szCs w:val="20"/>
        </w:rPr>
      </w:pPr>
      <w:r w:rsidRPr="005309D9">
        <w:rPr>
          <w:b/>
          <w:bCs/>
          <w:sz w:val="20"/>
          <w:szCs w:val="20"/>
        </w:rPr>
        <w:t>Copyright:</w:t>
      </w:r>
      <w:r w:rsidRPr="005309D9">
        <w:rPr>
          <w:sz w:val="20"/>
          <w:szCs w:val="20"/>
        </w:rPr>
        <w:t xml:space="preserve"> © 202</w:t>
      </w:r>
      <w:r w:rsidRPr="005309D9">
        <w:rPr>
          <w:rFonts w:hint="eastAsia"/>
          <w:sz w:val="20"/>
          <w:szCs w:val="20"/>
        </w:rPr>
        <w:t>6</w:t>
      </w:r>
      <w:r w:rsidRPr="005309D9">
        <w:rPr>
          <w:sz w:val="20"/>
          <w:szCs w:val="20"/>
        </w:rPr>
        <w:t xml:space="preserve"> Author(s). This is an open-access article distributed under the terms of the Creative Commons Attribution License (CC BY 4.0), permitting distribution and reproduction in any medium, provided the original work is cited.</w:t>
      </w:r>
    </w:p>
    <w:p w14:paraId="4FF12972" w14:textId="77777777" w:rsidR="00C346A3" w:rsidRPr="00EE041A" w:rsidRDefault="00C346A3" w:rsidP="00EE041A">
      <w:pPr>
        <w:snapToGrid w:val="0"/>
        <w:spacing w:after="0" w:line="240" w:lineRule="auto"/>
        <w:jc w:val="both"/>
        <w:rPr>
          <w:rFonts w:eastAsia="SimSun" w:cs="Times New Roman"/>
          <w:szCs w:val="24"/>
          <w:lang w:eastAsia="zh-CN"/>
        </w:rPr>
      </w:pPr>
    </w:p>
    <w:p w14:paraId="6F2F79ED" w14:textId="0FDFFEB7" w:rsidR="007603BD" w:rsidRPr="00EE041A" w:rsidRDefault="00C346A3" w:rsidP="00EE041A">
      <w:pPr>
        <w:pStyle w:val="Heading1"/>
        <w:snapToGrid w:val="0"/>
        <w:spacing w:before="0" w:line="240" w:lineRule="auto"/>
        <w:jc w:val="both"/>
        <w:rPr>
          <w:rFonts w:ascii="Times New Roman" w:hAnsi="Times New Roman" w:cs="Times New Roman"/>
          <w:b w:val="0"/>
          <w:bCs w:val="0"/>
          <w:color w:val="000000" w:themeColor="text1"/>
          <w:sz w:val="24"/>
          <w:szCs w:val="24"/>
        </w:rPr>
      </w:pPr>
      <w:r w:rsidRPr="00EE041A">
        <w:rPr>
          <w:rFonts w:ascii="Times New Roman" w:hAnsi="Times New Roman" w:cs="Times New Roman"/>
          <w:color w:val="000000" w:themeColor="text1"/>
          <w:sz w:val="24"/>
          <w:szCs w:val="24"/>
        </w:rPr>
        <w:t>Abstract:</w:t>
      </w:r>
      <w:r w:rsidRPr="00EE041A">
        <w:rPr>
          <w:rFonts w:ascii="Times New Roman" w:hAnsi="Times New Roman" w:cs="Times New Roman"/>
          <w:b w:val="0"/>
          <w:bCs w:val="0"/>
          <w:color w:val="000000" w:themeColor="text1"/>
          <w:sz w:val="24"/>
          <w:szCs w:val="24"/>
        </w:rPr>
        <w:t xml:space="preserve"> </w:t>
      </w:r>
      <w:r w:rsidR="00592553" w:rsidRPr="00EE041A">
        <w:rPr>
          <w:rFonts w:ascii="Times New Roman" w:hAnsi="Times New Roman" w:cs="Times New Roman"/>
          <w:b w:val="0"/>
          <w:bCs w:val="0"/>
          <w:color w:val="000000" w:themeColor="text1"/>
          <w:sz w:val="24"/>
          <w:szCs w:val="24"/>
        </w:rPr>
        <w:t>In recent years, with the rapid development of artificial intelligence and big data technologies, knowledge graphs have gained widespread attention and application. As a fundamental course in mathematics and statistics, Probability Theory and Mathematical Statistics contains complex and highly interconnected knowledge points, making traditional learning methods less effective for understanding its internal logic. Therefore, constructing a knowledge graph and developing a corresponding question-answering system for this subject is of great significance.</w:t>
      </w:r>
      <w:r w:rsidRPr="00EE041A">
        <w:rPr>
          <w:rFonts w:ascii="Times New Roman" w:hAnsi="Times New Roman" w:cs="Times New Roman"/>
          <w:b w:val="0"/>
          <w:bCs w:val="0"/>
          <w:color w:val="000000" w:themeColor="text1"/>
          <w:sz w:val="24"/>
          <w:szCs w:val="24"/>
        </w:rPr>
        <w:t xml:space="preserve"> </w:t>
      </w:r>
      <w:r w:rsidR="00592553" w:rsidRPr="00EE041A">
        <w:rPr>
          <w:rFonts w:ascii="Times New Roman" w:hAnsi="Times New Roman" w:cs="Times New Roman"/>
          <w:b w:val="0"/>
          <w:bCs w:val="0"/>
          <w:color w:val="000000" w:themeColor="text1"/>
          <w:sz w:val="24"/>
          <w:szCs w:val="24"/>
        </w:rPr>
        <w:t>This project uses the Probability Theory and Mathematical Statistics Tutorial (3rd Edition) as the data source to construct a knowledge graph based on Neo4j. Cypher language and APOC tools were used for data import and graph construction, while Neo4j Bloom was employed for visualization. In addition, a question-answering system was developed using natural language processing techniques and the Flask framework to provide intelligent query services. The system can help students better understand and learn probability theory and mathematical statistics while reducing dependence on traditional textbooks.</w:t>
      </w:r>
    </w:p>
    <w:p w14:paraId="0B656A05" w14:textId="0D6CD246" w:rsidR="007603BD" w:rsidRDefault="00592553" w:rsidP="00EE041A">
      <w:pPr>
        <w:snapToGrid w:val="0"/>
        <w:spacing w:after="0" w:line="240" w:lineRule="auto"/>
        <w:jc w:val="both"/>
        <w:rPr>
          <w:rFonts w:cs="Times New Roman"/>
          <w:szCs w:val="24"/>
        </w:rPr>
      </w:pPr>
      <w:r w:rsidRPr="00EE041A">
        <w:rPr>
          <w:rFonts w:cs="Times New Roman"/>
          <w:b/>
          <w:bCs/>
          <w:szCs w:val="24"/>
        </w:rPr>
        <w:t>Keywords:</w:t>
      </w:r>
      <w:r w:rsidRPr="00EE041A">
        <w:rPr>
          <w:rFonts w:cs="Times New Roman"/>
          <w:szCs w:val="24"/>
        </w:rPr>
        <w:t xml:space="preserve"> Knowledge </w:t>
      </w:r>
      <w:r w:rsidR="00C346A3">
        <w:rPr>
          <w:rFonts w:cs="Times New Roman"/>
          <w:szCs w:val="24"/>
        </w:rPr>
        <w:t>g</w:t>
      </w:r>
      <w:r w:rsidR="00C346A3" w:rsidRPr="00EE041A">
        <w:rPr>
          <w:rFonts w:cs="Times New Roman"/>
          <w:szCs w:val="24"/>
        </w:rPr>
        <w:t>raph</w:t>
      </w:r>
      <w:r w:rsidR="00C346A3">
        <w:rPr>
          <w:rFonts w:cs="Times New Roman"/>
          <w:szCs w:val="24"/>
        </w:rPr>
        <w:t>;</w:t>
      </w:r>
      <w:r w:rsidRPr="00EE041A">
        <w:rPr>
          <w:rFonts w:cs="Times New Roman"/>
          <w:szCs w:val="24"/>
        </w:rPr>
        <w:t xml:space="preserve"> Probability </w:t>
      </w:r>
      <w:r w:rsidR="00C346A3" w:rsidRPr="00C346A3">
        <w:rPr>
          <w:rFonts w:cs="Times New Roman"/>
          <w:szCs w:val="24"/>
        </w:rPr>
        <w:t>theory and mathematical statistics</w:t>
      </w:r>
      <w:r w:rsidR="00C346A3">
        <w:rPr>
          <w:rFonts w:cs="Times New Roman"/>
          <w:szCs w:val="24"/>
        </w:rPr>
        <w:t>;</w:t>
      </w:r>
      <w:r w:rsidRPr="00EE041A">
        <w:rPr>
          <w:rFonts w:cs="Times New Roman"/>
          <w:szCs w:val="24"/>
        </w:rPr>
        <w:t xml:space="preserve"> Neo4j</w:t>
      </w:r>
      <w:r w:rsidR="00C346A3">
        <w:rPr>
          <w:rFonts w:cs="Times New Roman"/>
          <w:szCs w:val="24"/>
        </w:rPr>
        <w:t>;</w:t>
      </w:r>
      <w:r w:rsidRPr="00EE041A">
        <w:rPr>
          <w:rFonts w:cs="Times New Roman"/>
          <w:szCs w:val="24"/>
        </w:rPr>
        <w:t xml:space="preserve"> NLP</w:t>
      </w:r>
      <w:r w:rsidR="00C346A3">
        <w:rPr>
          <w:rFonts w:cs="Times New Roman"/>
          <w:szCs w:val="24"/>
        </w:rPr>
        <w:t>;</w:t>
      </w:r>
      <w:r w:rsidRPr="00EE041A">
        <w:rPr>
          <w:rFonts w:cs="Times New Roman"/>
          <w:szCs w:val="24"/>
        </w:rPr>
        <w:t xml:space="preserve"> Question-</w:t>
      </w:r>
      <w:r w:rsidR="00C346A3">
        <w:rPr>
          <w:rFonts w:cs="Times New Roman"/>
          <w:szCs w:val="24"/>
        </w:rPr>
        <w:t>a</w:t>
      </w:r>
      <w:r w:rsidR="00C346A3" w:rsidRPr="00EE041A">
        <w:rPr>
          <w:rFonts w:cs="Times New Roman"/>
          <w:szCs w:val="24"/>
        </w:rPr>
        <w:t xml:space="preserve">nswering </w:t>
      </w:r>
      <w:r w:rsidR="00C346A3">
        <w:rPr>
          <w:rFonts w:cs="Times New Roman"/>
          <w:szCs w:val="24"/>
        </w:rPr>
        <w:t>s</w:t>
      </w:r>
      <w:r w:rsidR="00C346A3" w:rsidRPr="00EE041A">
        <w:rPr>
          <w:rFonts w:cs="Times New Roman"/>
          <w:szCs w:val="24"/>
        </w:rPr>
        <w:t>ystem</w:t>
      </w:r>
    </w:p>
    <w:p w14:paraId="761D8889" w14:textId="77777777" w:rsidR="00C346A3" w:rsidRDefault="00C346A3" w:rsidP="00EE041A">
      <w:pPr>
        <w:snapToGrid w:val="0"/>
        <w:spacing w:after="0" w:line="240" w:lineRule="auto"/>
        <w:jc w:val="both"/>
        <w:rPr>
          <w:rFonts w:cs="Times New Roman"/>
          <w:szCs w:val="24"/>
        </w:rPr>
      </w:pPr>
    </w:p>
    <w:p w14:paraId="3F6BAC52" w14:textId="05FEBE4E" w:rsidR="00C346A3" w:rsidRPr="00EE041A" w:rsidRDefault="00C346A3" w:rsidP="00EE041A">
      <w:pPr>
        <w:snapToGrid w:val="0"/>
        <w:spacing w:after="0" w:line="240" w:lineRule="auto"/>
        <w:jc w:val="both"/>
        <w:rPr>
          <w:rFonts w:cs="Times New Roman"/>
          <w:b/>
          <w:bCs/>
          <w:szCs w:val="24"/>
        </w:rPr>
      </w:pPr>
      <w:r w:rsidRPr="00EE041A">
        <w:rPr>
          <w:rFonts w:cs="Times New Roman"/>
          <w:b/>
          <w:bCs/>
          <w:szCs w:val="24"/>
        </w:rPr>
        <w:t>Online publication:</w:t>
      </w:r>
    </w:p>
    <w:p w14:paraId="4BF053E6" w14:textId="77777777" w:rsidR="00C346A3" w:rsidRPr="00EE041A" w:rsidRDefault="00C346A3" w:rsidP="00EE041A">
      <w:pPr>
        <w:snapToGrid w:val="0"/>
        <w:spacing w:after="0" w:line="240" w:lineRule="auto"/>
        <w:jc w:val="both"/>
        <w:rPr>
          <w:rFonts w:cs="Times New Roman"/>
          <w:szCs w:val="24"/>
        </w:rPr>
      </w:pPr>
    </w:p>
    <w:p w14:paraId="4CA0EB1A" w14:textId="731C7DDC"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rPr>
      </w:pPr>
      <w:r w:rsidRPr="00EE041A">
        <w:rPr>
          <w:rFonts w:ascii="Times New Roman" w:eastAsia="SimSun" w:hAnsi="Times New Roman" w:cs="Times New Roman"/>
          <w:color w:val="000000" w:themeColor="text1"/>
          <w:sz w:val="24"/>
          <w:szCs w:val="24"/>
          <w:lang w:eastAsia="zh-CN"/>
        </w:rPr>
        <w:t>1.</w:t>
      </w:r>
      <w:r w:rsidR="00C346A3" w:rsidRPr="00EE041A">
        <w:rPr>
          <w:rFonts w:ascii="Times New Roman" w:eastAsia="SimSu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rPr>
        <w:t>Introduction</w:t>
      </w:r>
    </w:p>
    <w:p w14:paraId="54682181" w14:textId="7773F2A3"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1.1</w:t>
      </w:r>
      <w:r w:rsidR="00C346A3">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Research </w:t>
      </w:r>
      <w:r w:rsidR="00C346A3" w:rsidRPr="00C346A3">
        <w:rPr>
          <w:rFonts w:ascii="Times New Roman" w:hAnsi="Times New Roman" w:cs="Times New Roman"/>
          <w:color w:val="000000" w:themeColor="text1"/>
          <w:sz w:val="24"/>
          <w:szCs w:val="24"/>
        </w:rPr>
        <w:t>background and significance</w:t>
      </w:r>
    </w:p>
    <w:p w14:paraId="39DA42A2" w14:textId="71933AD5"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A knowledge graph is a structured semantic knowledge base used to describe the concepts of various entities and their interrelationships in symbolic form. Data are stored in the form of graphs, which makes knowledge understanding and retrieval more convenient. The fundamental unit of a knowledge graph is the </w:t>
      </w:r>
      <w:r w:rsidR="00F648B9">
        <w:rPr>
          <w:rFonts w:cs="Times New Roman"/>
          <w:szCs w:val="24"/>
        </w:rPr>
        <w:t>“</w:t>
      </w:r>
      <w:r w:rsidRPr="00EE041A">
        <w:rPr>
          <w:rFonts w:cs="Times New Roman"/>
          <w:szCs w:val="24"/>
        </w:rPr>
        <w:t>entity–relation–entity</w:t>
      </w:r>
      <w:r w:rsidR="00F648B9">
        <w:rPr>
          <w:rFonts w:cs="Times New Roman"/>
          <w:szCs w:val="24"/>
        </w:rPr>
        <w:t>”</w:t>
      </w:r>
      <w:r w:rsidRPr="00EE041A">
        <w:rPr>
          <w:rFonts w:cs="Times New Roman"/>
          <w:szCs w:val="24"/>
        </w:rPr>
        <w:t xml:space="preserve"> triple, together with entity-related attribute key-value pairs. Entities are interconnected through relationships to form a networked knowledge structure </w:t>
      </w:r>
      <w:r w:rsidRPr="00EE041A">
        <w:rPr>
          <w:rFonts w:cs="Times New Roman"/>
          <w:szCs w:val="24"/>
          <w:vertAlign w:val="superscript"/>
        </w:rPr>
        <w:t>[1]</w:t>
      </w:r>
      <w:r w:rsidRPr="00EE041A">
        <w:rPr>
          <w:rFonts w:cs="Times New Roman"/>
          <w:szCs w:val="24"/>
        </w:rPr>
        <w:t>. Knowledge graphs enable users to retrieve information based on semantic topics rather than simple string matching, thereby realizing true semantic retrieval.</w:t>
      </w:r>
    </w:p>
    <w:p w14:paraId="053B027E"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purpose of a knowledge graph is to extract concepts, entities, and relationships from various types of complex data and construct a computable model of object relationships. According to the scope and domain of knowledge coverage, knowledge graphs can generally be divided into general-purpose knowledge graphs and domain-specific knowledge graphs </w:t>
      </w:r>
      <w:r w:rsidRPr="00EE041A">
        <w:rPr>
          <w:rFonts w:cs="Times New Roman"/>
          <w:szCs w:val="24"/>
          <w:vertAlign w:val="superscript"/>
        </w:rPr>
        <w:t>[2]</w:t>
      </w:r>
      <w:r w:rsidRPr="00EE041A">
        <w:rPr>
          <w:rFonts w:cs="Times New Roman"/>
          <w:szCs w:val="24"/>
        </w:rPr>
        <w:t>. Among them, domain-specific knowledge graphs are constructed for specialized fields and focus on the representation of disciplinary knowledge. They concentrate on particular disciplines or topics, such as medicine, mathematics, and physics. Such knowledge graphs cover both the knowledge points within a discipline and the relationships among them, thereby supporting the learning and application of domain knowledge.</w:t>
      </w:r>
    </w:p>
    <w:p w14:paraId="43DB53BF"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lastRenderedPageBreak/>
        <w:t>Probability Theory and Mathematical Statistics is a discipline that studies the likelihood of random events and investigates methods for extracting information from data, making inferences, and supporting decision-making. It is one of the most important foundational disciplines in modern science and engineering.</w:t>
      </w:r>
    </w:p>
    <w:p w14:paraId="50289429"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As a compulsory undergraduate course in many majors, the importance of Probability Theory and Mathematical Statistics is self-evident. By constructing a knowledge graph for this discipline, complex relationships among various knowledge points can be represented in a clear and intuitive manner.</w:t>
      </w:r>
    </w:p>
    <w:p w14:paraId="3FC8D790"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From the perspective of learning applications, a knowledge graph–based retrieval system for Probability Theory and Mathematical Statistics is designed to help learners quickly obtain knowledge information related to the required course content. With the assistance of a knowledge graph, learners can more clearly and intuitively understand the relationships among different knowledge points in Probability Theory and Mathematical Statistics, which facilitates the comprehension of complex concepts and theorem derivations and thus improves learning efficiency.</w:t>
      </w:r>
    </w:p>
    <w:p w14:paraId="17029405" w14:textId="77777777" w:rsidR="007603BD" w:rsidRDefault="00592553" w:rsidP="00C346A3">
      <w:pPr>
        <w:snapToGrid w:val="0"/>
        <w:spacing w:after="0" w:line="240" w:lineRule="auto"/>
        <w:ind w:firstLine="426"/>
        <w:jc w:val="both"/>
        <w:rPr>
          <w:rFonts w:cs="Times New Roman"/>
          <w:szCs w:val="24"/>
        </w:rPr>
      </w:pPr>
      <w:r w:rsidRPr="00EE041A">
        <w:rPr>
          <w:rFonts w:cs="Times New Roman"/>
          <w:szCs w:val="24"/>
        </w:rPr>
        <w:t>Furthermore, the construction of a knowledge graph for Probability Theory and Mathematical Statistics makes it possible to connect with knowledge graphs from other disciplines, thereby promoting interdisciplinary knowledge integration and collaboration.</w:t>
      </w:r>
    </w:p>
    <w:p w14:paraId="02864442" w14:textId="77777777" w:rsidR="00C346A3" w:rsidRPr="00EE041A" w:rsidRDefault="00C346A3" w:rsidP="00EE041A">
      <w:pPr>
        <w:snapToGrid w:val="0"/>
        <w:spacing w:after="0" w:line="240" w:lineRule="auto"/>
        <w:ind w:firstLine="426"/>
        <w:jc w:val="both"/>
        <w:rPr>
          <w:rFonts w:cs="Times New Roman"/>
          <w:szCs w:val="24"/>
        </w:rPr>
      </w:pPr>
    </w:p>
    <w:p w14:paraId="58F53C16" w14:textId="7437AFB9"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1.</w:t>
      </w:r>
      <w:r w:rsidRPr="00EE041A">
        <w:rPr>
          <w:rFonts w:ascii="Times New Roman" w:eastAsia="SimSun" w:hAnsi="Times New Roman" w:cs="Times New Roman"/>
          <w:color w:val="000000" w:themeColor="text1"/>
          <w:sz w:val="24"/>
          <w:szCs w:val="24"/>
          <w:lang w:eastAsia="zh-CN"/>
        </w:rPr>
        <w:t>2</w:t>
      </w:r>
      <w:r w:rsidR="00C346A3" w:rsidRPr="00EE041A">
        <w:rPr>
          <w:rFonts w:ascii="Times New Roman" w:eastAsia="SimSu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rPr>
        <w:t xml:space="preserve"> Main </w:t>
      </w:r>
      <w:r w:rsidR="00C346A3" w:rsidRPr="00C346A3">
        <w:rPr>
          <w:rFonts w:ascii="Times New Roman" w:hAnsi="Times New Roman" w:cs="Times New Roman"/>
          <w:color w:val="000000" w:themeColor="text1"/>
          <w:sz w:val="24"/>
          <w:szCs w:val="24"/>
        </w:rPr>
        <w:t>research contents</w:t>
      </w:r>
    </w:p>
    <w:p w14:paraId="530F01A4" w14:textId="629E07EF"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1.</w:t>
      </w:r>
      <w:r w:rsidRPr="00EE041A">
        <w:rPr>
          <w:rFonts w:ascii="Times New Roman" w:eastAsia="SimSun" w:hAnsi="Times New Roman" w:cs="Times New Roman"/>
          <w:color w:val="000000" w:themeColor="text1"/>
          <w:szCs w:val="24"/>
          <w:lang w:eastAsia="zh-CN"/>
        </w:rPr>
        <w:t>2</w:t>
      </w:r>
      <w:r w:rsidRPr="00EE041A">
        <w:rPr>
          <w:rFonts w:ascii="Times New Roman" w:hAnsi="Times New Roman" w:cs="Times New Roman"/>
          <w:color w:val="000000" w:themeColor="text1"/>
          <w:szCs w:val="24"/>
        </w:rPr>
        <w:t>.1</w:t>
      </w:r>
      <w:r w:rsidR="00C346A3" w:rsidRPr="00EE041A">
        <w:rPr>
          <w:rFonts w:ascii="Times New Roman" w:hAnsi="Times New Roman" w:cs="Times New Roman"/>
          <w:color w:val="000000" w:themeColor="text1"/>
          <w:szCs w:val="24"/>
        </w:rPr>
        <w:t xml:space="preserve">. </w:t>
      </w:r>
      <w:r w:rsidRPr="00EE041A">
        <w:rPr>
          <w:rFonts w:ascii="Times New Roman" w:hAnsi="Times New Roman" w:cs="Times New Roman"/>
          <w:color w:val="000000" w:themeColor="text1"/>
          <w:szCs w:val="24"/>
        </w:rPr>
        <w:t xml:space="preserve">Main </w:t>
      </w:r>
      <w:r w:rsidR="00C346A3" w:rsidRPr="00C346A3">
        <w:rPr>
          <w:rFonts w:ascii="Times New Roman" w:hAnsi="Times New Roman" w:cs="Times New Roman"/>
          <w:color w:val="000000" w:themeColor="text1"/>
          <w:szCs w:val="24"/>
        </w:rPr>
        <w:t>research of this study</w:t>
      </w:r>
    </w:p>
    <w:p w14:paraId="01BECEC4"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This project focuses on the construction of a knowledge graph for Probability Theory and Mathematical Statistics and explores the practical value of the constructed knowledge graph in real-world applications. Since the Neo4j graph database demonstrates excellent performance and has been widely applied in the field of knowledge graphs, it was selected as the data storage and visualization platform for this study.</w:t>
      </w:r>
    </w:p>
    <w:p w14:paraId="206121B0" w14:textId="533F1308" w:rsidR="00F648B9" w:rsidRPr="00EE041A" w:rsidRDefault="00592553" w:rsidP="00EE041A">
      <w:pPr>
        <w:snapToGrid w:val="0"/>
        <w:spacing w:after="0" w:line="240" w:lineRule="auto"/>
        <w:ind w:firstLine="426"/>
        <w:jc w:val="both"/>
        <w:rPr>
          <w:rFonts w:cs="Times New Roman"/>
          <w:szCs w:val="24"/>
        </w:rPr>
      </w:pPr>
      <w:r w:rsidRPr="00EE041A">
        <w:rPr>
          <w:rFonts w:cs="Times New Roman"/>
          <w:szCs w:val="24"/>
        </w:rPr>
        <w:t>Data Collection and Processing:</w:t>
      </w:r>
      <w:r w:rsidR="00F648B9">
        <w:rPr>
          <w:rFonts w:cs="Times New Roman"/>
          <w:szCs w:val="24"/>
        </w:rPr>
        <w:t xml:space="preserve"> </w:t>
      </w:r>
      <w:r w:rsidRPr="00EE041A">
        <w:rPr>
          <w:rFonts w:cs="Times New Roman"/>
          <w:szCs w:val="24"/>
        </w:rPr>
        <w:t>The project takes Probability Theory and Mathematical Statistics Tutorial (Third Edition), published by Higher Education Press and edited by Mao Shisong, as the primary data source. The unstructured knowledge content in the textbook was systematically organized chapter by chapter. Through manual annotation and classification, node datasets and relationship datasets were generated and stored in CSV structured data format.</w:t>
      </w:r>
    </w:p>
    <w:p w14:paraId="71187065" w14:textId="76444A43" w:rsidR="00F648B9"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project defines five major node types, including Concept nodes, Definition nodes, Formula nodes, and Property nodes. The relationship types mainly include </w:t>
      </w:r>
      <w:r w:rsidR="00F648B9">
        <w:rPr>
          <w:rFonts w:cs="Times New Roman"/>
          <w:szCs w:val="24"/>
        </w:rPr>
        <w:t>“</w:t>
      </w:r>
      <w:r w:rsidRPr="00EE041A">
        <w:rPr>
          <w:rFonts w:cs="Times New Roman"/>
          <w:szCs w:val="24"/>
        </w:rPr>
        <w:t>defined as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contains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satisfies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has</w:t>
      </w:r>
      <w:r w:rsidR="00F648B9">
        <w:rPr>
          <w:rFonts w:cs="Times New Roman"/>
          <w:szCs w:val="24"/>
        </w:rPr>
        <w:t>”</w:t>
      </w:r>
      <w:r w:rsidRPr="00EE041A">
        <w:rPr>
          <w:rFonts w:cs="Times New Roman"/>
          <w:szCs w:val="24"/>
        </w:rPr>
        <w:t xml:space="preserve"> and </w:t>
      </w:r>
      <w:r w:rsidR="00F648B9">
        <w:rPr>
          <w:rFonts w:cs="Times New Roman"/>
          <w:szCs w:val="24"/>
        </w:rPr>
        <w:t>“</w:t>
      </w:r>
      <w:r w:rsidRPr="00EE041A">
        <w:rPr>
          <w:rFonts w:cs="Times New Roman"/>
          <w:szCs w:val="24"/>
        </w:rPr>
        <w:t>represented by</w:t>
      </w:r>
      <w:r w:rsidR="00F648B9">
        <w:rPr>
          <w:rFonts w:cs="Times New Roman"/>
          <w:szCs w:val="24"/>
        </w:rPr>
        <w:t>”.</w:t>
      </w:r>
    </w:p>
    <w:p w14:paraId="67AC8E4A" w14:textId="25E85AF8" w:rsidR="00F648B9" w:rsidRPr="00EE041A" w:rsidRDefault="00592553" w:rsidP="00EE041A">
      <w:pPr>
        <w:snapToGrid w:val="0"/>
        <w:spacing w:after="0" w:line="240" w:lineRule="auto"/>
        <w:ind w:firstLine="426"/>
        <w:jc w:val="both"/>
        <w:rPr>
          <w:rFonts w:cs="Times New Roman"/>
          <w:szCs w:val="24"/>
        </w:rPr>
      </w:pPr>
      <w:r w:rsidRPr="00EE041A">
        <w:rPr>
          <w:rFonts w:cs="Times New Roman"/>
          <w:szCs w:val="24"/>
        </w:rPr>
        <w:t>Construction of the Knowledge Graph for Probability Theory and Mathematical Statistics:</w:t>
      </w:r>
      <w:r w:rsidR="00F648B9">
        <w:rPr>
          <w:rFonts w:cs="Times New Roman"/>
          <w:szCs w:val="24"/>
        </w:rPr>
        <w:t xml:space="preserve"> </w:t>
      </w:r>
      <w:r w:rsidRPr="00EE041A">
        <w:rPr>
          <w:rFonts w:cs="Times New Roman"/>
          <w:szCs w:val="24"/>
        </w:rPr>
        <w:t xml:space="preserve">The project employs the Neo4j graph database platform as the construction tool for the knowledge graph. </w:t>
      </w:r>
      <w:r w:rsidR="00C346A3" w:rsidRPr="00EE041A">
        <w:rPr>
          <w:rFonts w:cs="Times New Roman"/>
          <w:szCs w:val="24"/>
        </w:rPr>
        <w:t>Cipher</w:t>
      </w:r>
      <w:r w:rsidRPr="00EE041A">
        <w:rPr>
          <w:rFonts w:cs="Times New Roman"/>
          <w:szCs w:val="24"/>
        </w:rPr>
        <w:t xml:space="preserve"> query language is used to import node datasets and relationship datasets into the graph database, thereby constructing the knowledge graph for Probability Theory and Mathematical Statistics. In addition, Neo4j Bloom is utilized to achieve visualization of the knowledge graph.</w:t>
      </w:r>
    </w:p>
    <w:p w14:paraId="2BFD4128" w14:textId="7C171AE1"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Construction of the Question Answering System:</w:t>
      </w:r>
      <w:r w:rsidR="00F648B9">
        <w:rPr>
          <w:rFonts w:cs="Times New Roman"/>
          <w:szCs w:val="24"/>
        </w:rPr>
        <w:t xml:space="preserve"> </w:t>
      </w:r>
      <w:r w:rsidRPr="00EE041A">
        <w:rPr>
          <w:rFonts w:cs="Times New Roman"/>
          <w:szCs w:val="24"/>
        </w:rPr>
        <w:t xml:space="preserve">To further investigate the practical application value of the knowledge graph, this project designs a question answering system for Probability Theory and Mathematical Statistics based on natural language processing technology and the </w:t>
      </w:r>
      <w:r w:rsidR="00C346A3" w:rsidRPr="00EE041A">
        <w:rPr>
          <w:rFonts w:cs="Times New Roman"/>
          <w:szCs w:val="24"/>
        </w:rPr>
        <w:t>Cipher</w:t>
      </w:r>
      <w:r w:rsidRPr="00EE041A">
        <w:rPr>
          <w:rFonts w:cs="Times New Roman"/>
          <w:szCs w:val="24"/>
        </w:rPr>
        <w:t xml:space="preserve"> query language, providing students with a practical learning tool for studying this course.</w:t>
      </w:r>
    </w:p>
    <w:p w14:paraId="2DB96603" w14:textId="4801146F" w:rsidR="007603BD" w:rsidRDefault="00592553" w:rsidP="00C346A3">
      <w:pPr>
        <w:snapToGrid w:val="0"/>
        <w:spacing w:after="0" w:line="240" w:lineRule="auto"/>
        <w:jc w:val="both"/>
        <w:rPr>
          <w:rFonts w:cs="Times New Roman"/>
          <w:szCs w:val="24"/>
        </w:rPr>
      </w:pPr>
      <w:r w:rsidRPr="00EE041A">
        <w:rPr>
          <w:rFonts w:cs="Times New Roman"/>
          <w:szCs w:val="24"/>
        </w:rPr>
        <w:t xml:space="preserve">The system converts user questions expressed in natural language into </w:t>
      </w:r>
      <w:r w:rsidR="00C346A3" w:rsidRPr="00EE041A">
        <w:rPr>
          <w:rFonts w:cs="Times New Roman"/>
          <w:szCs w:val="24"/>
        </w:rPr>
        <w:t>Cipher</w:t>
      </w:r>
      <w:r w:rsidRPr="00EE041A">
        <w:rPr>
          <w:rFonts w:cs="Times New Roman"/>
          <w:szCs w:val="24"/>
        </w:rPr>
        <w:t xml:space="preserve"> query instructions that can be understood by the Neo4j graph database through natural language processing techniques, thereby enabling efficient retrieval of relevant knowledge points.</w:t>
      </w:r>
    </w:p>
    <w:p w14:paraId="5AFE44A4" w14:textId="77777777" w:rsidR="00F648B9" w:rsidRPr="00EE041A" w:rsidRDefault="00F648B9" w:rsidP="00EE041A">
      <w:pPr>
        <w:snapToGrid w:val="0"/>
        <w:spacing w:after="0" w:line="240" w:lineRule="auto"/>
        <w:jc w:val="both"/>
        <w:rPr>
          <w:rFonts w:cs="Times New Roman"/>
          <w:szCs w:val="24"/>
        </w:rPr>
      </w:pPr>
    </w:p>
    <w:p w14:paraId="3C8B49B2" w14:textId="6AAF3EB5"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1.</w:t>
      </w:r>
      <w:r w:rsidRPr="00EE041A">
        <w:rPr>
          <w:rFonts w:ascii="Times New Roman" w:eastAsia="SimSun" w:hAnsi="Times New Roman" w:cs="Times New Roman"/>
          <w:color w:val="000000" w:themeColor="text1"/>
          <w:szCs w:val="24"/>
          <w:lang w:eastAsia="zh-CN"/>
        </w:rPr>
        <w:t>2</w:t>
      </w:r>
      <w:r w:rsidRPr="00EE041A">
        <w:rPr>
          <w:rFonts w:ascii="Times New Roman" w:hAnsi="Times New Roman" w:cs="Times New Roman"/>
          <w:color w:val="000000" w:themeColor="text1"/>
          <w:szCs w:val="24"/>
        </w:rPr>
        <w:t>.2</w:t>
      </w:r>
      <w:r w:rsidR="00F648B9" w:rsidRPr="00EE041A">
        <w:rPr>
          <w:rFonts w:ascii="Times New Roman" w:hAnsi="Times New Roman" w:cs="Times New Roman"/>
          <w:color w:val="000000" w:themeColor="text1"/>
          <w:szCs w:val="24"/>
        </w:rPr>
        <w:t xml:space="preserve">. </w:t>
      </w:r>
      <w:r w:rsidRPr="00EE041A">
        <w:rPr>
          <w:rFonts w:ascii="Times New Roman" w:hAnsi="Times New Roman" w:cs="Times New Roman"/>
          <w:color w:val="000000" w:themeColor="text1"/>
          <w:szCs w:val="24"/>
        </w:rPr>
        <w:t xml:space="preserve">Main </w:t>
      </w:r>
      <w:r w:rsidR="00F648B9">
        <w:rPr>
          <w:rFonts w:ascii="Times New Roman" w:hAnsi="Times New Roman" w:cs="Times New Roman"/>
          <w:color w:val="000000" w:themeColor="text1"/>
          <w:szCs w:val="24"/>
        </w:rPr>
        <w:t>p</w:t>
      </w:r>
      <w:r w:rsidR="00F648B9" w:rsidRPr="00EE041A">
        <w:rPr>
          <w:rFonts w:ascii="Times New Roman" w:hAnsi="Times New Roman" w:cs="Times New Roman"/>
          <w:color w:val="000000" w:themeColor="text1"/>
          <w:szCs w:val="24"/>
        </w:rPr>
        <w:t xml:space="preserve">roblems </w:t>
      </w:r>
      <w:r w:rsidRPr="00EE041A">
        <w:rPr>
          <w:rFonts w:ascii="Times New Roman" w:hAnsi="Times New Roman" w:cs="Times New Roman"/>
          <w:color w:val="000000" w:themeColor="text1"/>
          <w:szCs w:val="24"/>
        </w:rPr>
        <w:t xml:space="preserve">to </w:t>
      </w:r>
      <w:r w:rsidR="00F648B9">
        <w:rPr>
          <w:rFonts w:ascii="Times New Roman" w:hAnsi="Times New Roman" w:cs="Times New Roman"/>
          <w:color w:val="000000" w:themeColor="text1"/>
          <w:szCs w:val="24"/>
        </w:rPr>
        <w:t>b</w:t>
      </w:r>
      <w:r w:rsidR="00F648B9" w:rsidRPr="00EE041A">
        <w:rPr>
          <w:rFonts w:ascii="Times New Roman" w:hAnsi="Times New Roman" w:cs="Times New Roman"/>
          <w:color w:val="000000" w:themeColor="text1"/>
          <w:szCs w:val="24"/>
        </w:rPr>
        <w:t xml:space="preserve">e </w:t>
      </w:r>
      <w:r w:rsidR="00F648B9">
        <w:rPr>
          <w:rFonts w:ascii="Times New Roman" w:hAnsi="Times New Roman" w:cs="Times New Roman"/>
          <w:color w:val="000000" w:themeColor="text1"/>
          <w:szCs w:val="24"/>
        </w:rPr>
        <w:t>s</w:t>
      </w:r>
      <w:r w:rsidR="00F648B9" w:rsidRPr="00EE041A">
        <w:rPr>
          <w:rFonts w:ascii="Times New Roman" w:hAnsi="Times New Roman" w:cs="Times New Roman"/>
          <w:color w:val="000000" w:themeColor="text1"/>
          <w:szCs w:val="24"/>
        </w:rPr>
        <w:t>olved</w:t>
      </w:r>
    </w:p>
    <w:p w14:paraId="2BAF84E4" w14:textId="266B3FF3" w:rsidR="007603BD" w:rsidRPr="00EE041A" w:rsidRDefault="00592553" w:rsidP="00EE041A">
      <w:pPr>
        <w:snapToGrid w:val="0"/>
        <w:spacing w:after="0" w:line="240" w:lineRule="auto"/>
        <w:jc w:val="both"/>
        <w:rPr>
          <w:rFonts w:cs="Times New Roman"/>
          <w:szCs w:val="24"/>
        </w:rPr>
      </w:pPr>
      <w:r w:rsidRPr="00EE041A">
        <w:rPr>
          <w:rFonts w:cs="Times New Roman"/>
          <w:szCs w:val="24"/>
        </w:rPr>
        <w:t>Entity Acquisition</w:t>
      </w:r>
      <w:r w:rsidR="00F648B9">
        <w:rPr>
          <w:rFonts w:cs="Times New Roman"/>
          <w:szCs w:val="24"/>
        </w:rPr>
        <w:t xml:space="preserve">, </w:t>
      </w:r>
      <w:r w:rsidRPr="00EE041A">
        <w:rPr>
          <w:rFonts w:cs="Times New Roman"/>
          <w:szCs w:val="24"/>
        </w:rPr>
        <w:t xml:space="preserve">Probability Theory and Mathematical Statistics is a comprehensive foundational discipline involving a large number of terms, definitions, theorems, formulas, and methods. The related textbooks and reference materials contain both structured and unstructured data, including Chinese text, English text, numerical expressions, and symbolic representations. Therefore, how to systematically and </w:t>
      </w:r>
      <w:r w:rsidRPr="00EE041A">
        <w:rPr>
          <w:rFonts w:cs="Times New Roman"/>
          <w:szCs w:val="24"/>
        </w:rPr>
        <w:lastRenderedPageBreak/>
        <w:t>accurately define, annotate, and ultimately extract entities from these heterogeneous data sources constitutes the first major problem to be solved in this study.</w:t>
      </w:r>
    </w:p>
    <w:p w14:paraId="4FEDCE22" w14:textId="7FB57409"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Relationship Extraction</w:t>
      </w:r>
      <w:r w:rsidR="00F648B9">
        <w:rPr>
          <w:rFonts w:cs="Times New Roman"/>
          <w:szCs w:val="24"/>
        </w:rPr>
        <w:t xml:space="preserve">. </w:t>
      </w:r>
      <w:r w:rsidRPr="00EE041A">
        <w:rPr>
          <w:rFonts w:cs="Times New Roman"/>
          <w:szCs w:val="24"/>
        </w:rPr>
        <w:t xml:space="preserve">As a content-rich discipline, Probability Theory and Mathematical Statistics contains complex relationships among different knowledge points, such as relationships between concepts, relationships between concepts and definitions, and relationships between concepts and formulas. Effectively extracting these complex relationships and accurately representing them within a knowledge graph framework </w:t>
      </w:r>
      <w:r w:rsidR="00C346A3" w:rsidRPr="00EE041A">
        <w:rPr>
          <w:rFonts w:cs="Times New Roman"/>
          <w:szCs w:val="24"/>
        </w:rPr>
        <w:t>constitutes</w:t>
      </w:r>
      <w:r w:rsidRPr="00EE041A">
        <w:rPr>
          <w:rFonts w:cs="Times New Roman"/>
          <w:szCs w:val="24"/>
        </w:rPr>
        <w:t xml:space="preserve"> the second major problem addressed in this study.</w:t>
      </w:r>
    </w:p>
    <w:p w14:paraId="2051A5F7" w14:textId="704A0919" w:rsidR="007603BD" w:rsidRDefault="00592553" w:rsidP="00F648B9">
      <w:pPr>
        <w:snapToGrid w:val="0"/>
        <w:spacing w:after="0" w:line="240" w:lineRule="auto"/>
        <w:ind w:firstLine="426"/>
        <w:jc w:val="both"/>
        <w:rPr>
          <w:rFonts w:cs="Times New Roman"/>
          <w:szCs w:val="24"/>
        </w:rPr>
      </w:pPr>
      <w:r w:rsidRPr="00EE041A">
        <w:rPr>
          <w:rFonts w:cs="Times New Roman"/>
          <w:szCs w:val="24"/>
        </w:rPr>
        <w:t>Practical Application of the Knowledge Graph</w:t>
      </w:r>
      <w:r w:rsidR="00F648B9">
        <w:rPr>
          <w:rFonts w:cs="Times New Roman"/>
          <w:szCs w:val="24"/>
        </w:rPr>
        <w:t xml:space="preserve">. </w:t>
      </w:r>
      <w:r w:rsidRPr="00EE041A">
        <w:rPr>
          <w:rFonts w:cs="Times New Roman"/>
          <w:szCs w:val="24"/>
        </w:rPr>
        <w:t xml:space="preserve">Another major issue is how </w:t>
      </w:r>
      <w:r w:rsidR="00C346A3" w:rsidRPr="00EE041A">
        <w:rPr>
          <w:rFonts w:cs="Times New Roman"/>
          <w:szCs w:val="24"/>
        </w:rPr>
        <w:t>to apply the constructed knowledge graph in practical scenarios effectively</w:t>
      </w:r>
      <w:r w:rsidRPr="00EE041A">
        <w:rPr>
          <w:rFonts w:cs="Times New Roman"/>
          <w:szCs w:val="24"/>
        </w:rPr>
        <w:t>. At the same time, it is necessary to evaluate the performance of the knowledge graph in terms of query efficiency, accuracy, and practical usability during real-world usage. Ensuring that the constructed knowledge graph for Probability Theory and Mathematical Statistics can effectively satisfy users</w:t>
      </w:r>
      <w:r w:rsidR="00F648B9">
        <w:rPr>
          <w:rFonts w:cs="Times New Roman"/>
          <w:szCs w:val="24"/>
        </w:rPr>
        <w:t>’</w:t>
      </w:r>
      <w:r w:rsidRPr="00EE041A">
        <w:rPr>
          <w:rFonts w:cs="Times New Roman"/>
          <w:szCs w:val="24"/>
        </w:rPr>
        <w:t xml:space="preserve"> actual needs is the third major problem to be solved in this project.</w:t>
      </w:r>
    </w:p>
    <w:p w14:paraId="56DAA7A0" w14:textId="77777777" w:rsidR="00F648B9" w:rsidRPr="00EE041A" w:rsidRDefault="00F648B9" w:rsidP="00EE041A">
      <w:pPr>
        <w:snapToGrid w:val="0"/>
        <w:spacing w:after="0" w:line="240" w:lineRule="auto"/>
        <w:ind w:firstLine="426"/>
        <w:jc w:val="both"/>
        <w:rPr>
          <w:rFonts w:cs="Times New Roman"/>
          <w:szCs w:val="24"/>
        </w:rPr>
      </w:pPr>
    </w:p>
    <w:p w14:paraId="7758B8B0" w14:textId="7664353B"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rPr>
      </w:pPr>
      <w:r w:rsidRPr="00EE041A">
        <w:rPr>
          <w:rFonts w:ascii="Times New Roman" w:eastAsia="SimSun" w:hAnsi="Times New Roman" w:cs="Times New Roman"/>
          <w:color w:val="000000" w:themeColor="text1"/>
          <w:sz w:val="24"/>
          <w:szCs w:val="24"/>
          <w:lang w:eastAsia="zh-CN"/>
        </w:rPr>
        <w:t>2.</w:t>
      </w:r>
      <w:r w:rsidR="00C346A3" w:rsidRPr="00EE041A">
        <w:rPr>
          <w:rFonts w:ascii="Times New Roman" w:eastAsia="SimSu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rPr>
        <w:t xml:space="preserve">Fundamental </w:t>
      </w:r>
      <w:r w:rsidR="00F648B9">
        <w:rPr>
          <w:rFonts w:ascii="Times New Roman" w:hAnsi="Times New Roman" w:cs="Times New Roman"/>
          <w:color w:val="000000" w:themeColor="text1"/>
          <w:sz w:val="24"/>
          <w:szCs w:val="24"/>
        </w:rPr>
        <w:t>t</w:t>
      </w:r>
      <w:r w:rsidR="00F648B9" w:rsidRPr="00EE041A">
        <w:rPr>
          <w:rFonts w:ascii="Times New Roman" w:hAnsi="Times New Roman" w:cs="Times New Roman"/>
          <w:color w:val="000000" w:themeColor="text1"/>
          <w:sz w:val="24"/>
          <w:szCs w:val="24"/>
        </w:rPr>
        <w:t xml:space="preserve">heories </w:t>
      </w:r>
      <w:r w:rsidRPr="00EE041A">
        <w:rPr>
          <w:rFonts w:ascii="Times New Roman" w:hAnsi="Times New Roman" w:cs="Times New Roman"/>
          <w:color w:val="000000" w:themeColor="text1"/>
          <w:sz w:val="24"/>
          <w:szCs w:val="24"/>
        </w:rPr>
        <w:t xml:space="preserve">and </w:t>
      </w:r>
      <w:r w:rsidR="00F648B9">
        <w:rPr>
          <w:rFonts w:ascii="Times New Roman" w:hAnsi="Times New Roman" w:cs="Times New Roman"/>
          <w:color w:val="000000" w:themeColor="text1"/>
          <w:sz w:val="24"/>
          <w:szCs w:val="24"/>
        </w:rPr>
        <w:t>t</w:t>
      </w:r>
      <w:r w:rsidR="00F648B9" w:rsidRPr="00EE041A">
        <w:rPr>
          <w:rFonts w:ascii="Times New Roman" w:hAnsi="Times New Roman" w:cs="Times New Roman"/>
          <w:color w:val="000000" w:themeColor="text1"/>
          <w:sz w:val="24"/>
          <w:szCs w:val="24"/>
        </w:rPr>
        <w:t>echnologies</w:t>
      </w:r>
    </w:p>
    <w:p w14:paraId="21B22E7A" w14:textId="3FC9CCD5" w:rsidR="007603BD" w:rsidRDefault="00592553" w:rsidP="00C346A3">
      <w:pPr>
        <w:snapToGrid w:val="0"/>
        <w:spacing w:after="0" w:line="240" w:lineRule="auto"/>
        <w:jc w:val="both"/>
        <w:rPr>
          <w:rFonts w:cs="Times New Roman"/>
          <w:szCs w:val="24"/>
        </w:rPr>
      </w:pPr>
      <w:r w:rsidRPr="00EE041A">
        <w:rPr>
          <w:rFonts w:cs="Times New Roman"/>
          <w:szCs w:val="24"/>
        </w:rPr>
        <w:t>This chapter mainly introduces the development tools and key technologies adopted in this project, including the Neo4j graph database, the Flask framework</w:t>
      </w:r>
      <w:r w:rsidR="00C346A3" w:rsidRPr="00EE041A">
        <w:rPr>
          <w:rFonts w:cs="Times New Roman"/>
          <w:szCs w:val="24"/>
        </w:rPr>
        <w:t>,</w:t>
      </w:r>
      <w:r w:rsidRPr="00EE041A">
        <w:rPr>
          <w:rFonts w:cs="Times New Roman"/>
          <w:szCs w:val="24"/>
        </w:rPr>
        <w:t xml:space="preserve"> and its Python ecosystem. In addition, the structure of the Neo4j graph database, the </w:t>
      </w:r>
      <w:r w:rsidR="00C346A3" w:rsidRPr="00EE041A">
        <w:rPr>
          <w:rFonts w:cs="Times New Roman"/>
          <w:szCs w:val="24"/>
        </w:rPr>
        <w:t>Cipher</w:t>
      </w:r>
      <w:r w:rsidRPr="00EE041A">
        <w:rPr>
          <w:rFonts w:cs="Times New Roman"/>
          <w:szCs w:val="24"/>
        </w:rPr>
        <w:t xml:space="preserve"> query language, and the functions of the APOC tool are described in detail. The role of natural language processing (NLP) technology in Chinese semantic processing within this project is also discussed.</w:t>
      </w:r>
    </w:p>
    <w:p w14:paraId="07021BD0" w14:textId="77777777" w:rsidR="00F648B9" w:rsidRPr="00EE041A" w:rsidRDefault="00F648B9" w:rsidP="00EE041A">
      <w:pPr>
        <w:snapToGrid w:val="0"/>
        <w:spacing w:after="0" w:line="240" w:lineRule="auto"/>
        <w:jc w:val="both"/>
        <w:rPr>
          <w:rFonts w:cs="Times New Roman"/>
          <w:szCs w:val="24"/>
        </w:rPr>
      </w:pPr>
    </w:p>
    <w:p w14:paraId="4BADBF95" w14:textId="7D5AFE2F"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2.1</w:t>
      </w:r>
      <w:r w:rsidR="00F648B9"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Development </w:t>
      </w:r>
      <w:r w:rsidR="00F648B9" w:rsidRPr="00EE041A">
        <w:rPr>
          <w:rFonts w:ascii="Times New Roman" w:hAnsi="Times New Roman" w:cs="Times New Roman"/>
          <w:color w:val="000000" w:themeColor="text1"/>
          <w:sz w:val="24"/>
          <w:szCs w:val="24"/>
        </w:rPr>
        <w:t>tools</w:t>
      </w:r>
    </w:p>
    <w:p w14:paraId="639B98FC" w14:textId="0515F845"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2.1.1</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Neo4j </w:t>
      </w:r>
      <w:r w:rsidR="00F648B9">
        <w:rPr>
          <w:rFonts w:ascii="Times New Roman" w:hAnsi="Times New Roman" w:cs="Times New Roman"/>
          <w:color w:val="000000" w:themeColor="text1"/>
          <w:szCs w:val="24"/>
        </w:rPr>
        <w:t>g</w:t>
      </w:r>
      <w:r w:rsidR="00F648B9" w:rsidRPr="00EE041A">
        <w:rPr>
          <w:rFonts w:ascii="Times New Roman" w:hAnsi="Times New Roman" w:cs="Times New Roman"/>
          <w:color w:val="000000" w:themeColor="text1"/>
          <w:szCs w:val="24"/>
        </w:rPr>
        <w:t xml:space="preserve">raph </w:t>
      </w:r>
      <w:r w:rsidR="00F648B9">
        <w:rPr>
          <w:rFonts w:ascii="Times New Roman" w:hAnsi="Times New Roman" w:cs="Times New Roman"/>
          <w:color w:val="000000" w:themeColor="text1"/>
          <w:szCs w:val="24"/>
        </w:rPr>
        <w:t>d</w:t>
      </w:r>
      <w:r w:rsidR="00F648B9" w:rsidRPr="00EE041A">
        <w:rPr>
          <w:rFonts w:ascii="Times New Roman" w:hAnsi="Times New Roman" w:cs="Times New Roman"/>
          <w:color w:val="000000" w:themeColor="text1"/>
          <w:szCs w:val="24"/>
        </w:rPr>
        <w:t>atabase</w:t>
      </w:r>
    </w:p>
    <w:p w14:paraId="6348DDED" w14:textId="0A6F6861"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The Neo4j Aura graph database was selected as the construction tool for the knowledge graph of Probability Theory and Mathematical Statistics. As a cloud-based graph database service, Neo4j Aura enabled this project to efficiently import node data and relationship data through its built-in </w:t>
      </w:r>
      <w:r w:rsidR="00C346A3" w:rsidRPr="00EE041A">
        <w:rPr>
          <w:rFonts w:cs="Times New Roman"/>
          <w:szCs w:val="24"/>
        </w:rPr>
        <w:t>Cipher</w:t>
      </w:r>
      <w:r w:rsidRPr="00EE041A">
        <w:rPr>
          <w:rFonts w:cs="Times New Roman"/>
          <w:szCs w:val="24"/>
        </w:rPr>
        <w:t xml:space="preserve"> query language, thereby completing the construction and visualization of the knowledge graph.</w:t>
      </w:r>
    </w:p>
    <w:p w14:paraId="7D76B9E4" w14:textId="708CD64C"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Neo4j is an open-source graph database system developed based on the Java programming language and is specifically designed for efficiently processing highly connected and structurally complex data </w:t>
      </w:r>
      <w:r w:rsidRPr="00EE041A">
        <w:rPr>
          <w:rFonts w:cs="Times New Roman"/>
          <w:szCs w:val="24"/>
          <w:vertAlign w:val="superscript"/>
        </w:rPr>
        <w:t>[</w:t>
      </w:r>
      <w:r w:rsidR="00DA3F6C">
        <w:rPr>
          <w:rFonts w:eastAsia="SimSun" w:cs="Times New Roman" w:hint="eastAsia"/>
          <w:szCs w:val="24"/>
          <w:vertAlign w:val="superscript"/>
          <w:lang w:eastAsia="zh-CN"/>
        </w:rPr>
        <w:t>3</w:t>
      </w:r>
      <w:r w:rsidRPr="00EE041A">
        <w:rPr>
          <w:rFonts w:cs="Times New Roman"/>
          <w:szCs w:val="24"/>
          <w:vertAlign w:val="superscript"/>
        </w:rPr>
        <w:t>]</w:t>
      </w:r>
      <w:r w:rsidRPr="00EE041A">
        <w:rPr>
          <w:rFonts w:cs="Times New Roman"/>
          <w:szCs w:val="24"/>
        </w:rPr>
        <w:t xml:space="preserve">. Neo4j stores data in graph structures, organizing information in the form of nodes and relationships, which allows complex relationships among entities to be represented more intuitively. Compared with traditional relational databases, Neo4j provides higher query efficiency and more flexible modeling capabilities for complex multi-level relationship queries, making it more suitable for constructing knowledge graphs containing rich semantic relationships </w:t>
      </w:r>
      <w:r w:rsidRPr="00EE041A">
        <w:rPr>
          <w:rFonts w:cs="Times New Roman"/>
          <w:szCs w:val="24"/>
          <w:vertAlign w:val="superscript"/>
        </w:rPr>
        <w:t>[</w:t>
      </w:r>
      <w:r w:rsidR="00DA3F6C">
        <w:rPr>
          <w:rFonts w:eastAsia="SimSun" w:cs="Times New Roman" w:hint="eastAsia"/>
          <w:szCs w:val="24"/>
          <w:vertAlign w:val="superscript"/>
          <w:lang w:eastAsia="zh-CN"/>
        </w:rPr>
        <w:t>4</w:t>
      </w:r>
      <w:r w:rsidRPr="00EE041A">
        <w:rPr>
          <w:rFonts w:cs="Times New Roman"/>
          <w:szCs w:val="24"/>
          <w:vertAlign w:val="superscript"/>
        </w:rPr>
        <w:t>]</w:t>
      </w:r>
      <w:r w:rsidRPr="00EE041A">
        <w:rPr>
          <w:rFonts w:cs="Times New Roman"/>
          <w:szCs w:val="24"/>
        </w:rPr>
        <w:t>.</w:t>
      </w:r>
    </w:p>
    <w:p w14:paraId="4EC65624"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Neo4j Aura is the fully managed cloud graph database service officially provided by Neo4j, allowing users to rapidly deploy and use graph databases without manually maintaining server environments. The Aura platform supports deployment on major cloud platforms such as AWS, Azure, and Google Cloud. In this project, the AWS cloud platform was selected for deployment.</w:t>
      </w:r>
    </w:p>
    <w:p w14:paraId="29E375BA" w14:textId="77777777" w:rsidR="007603BD" w:rsidRDefault="00592553" w:rsidP="00F648B9">
      <w:pPr>
        <w:snapToGrid w:val="0"/>
        <w:spacing w:after="0" w:line="240" w:lineRule="auto"/>
        <w:ind w:firstLine="426"/>
        <w:jc w:val="both"/>
        <w:rPr>
          <w:rFonts w:cs="Times New Roman"/>
          <w:szCs w:val="24"/>
        </w:rPr>
      </w:pPr>
      <w:r w:rsidRPr="00EE041A">
        <w:rPr>
          <w:rFonts w:cs="Times New Roman"/>
          <w:szCs w:val="24"/>
        </w:rPr>
        <w:t>The advantages of using Neo4j Aura include eliminating the need for manual server configuration, automatically managing data backups and system updates, and dynamically scaling computing and storage resources according to workload conditions. These features help developers rapidly deploy graph database environments while ensuring system stability and low-latency access performance.</w:t>
      </w:r>
    </w:p>
    <w:p w14:paraId="7A93C35A" w14:textId="77777777" w:rsidR="00F648B9" w:rsidRPr="00EE041A" w:rsidRDefault="00F648B9" w:rsidP="00EE041A">
      <w:pPr>
        <w:snapToGrid w:val="0"/>
        <w:spacing w:after="0" w:line="240" w:lineRule="auto"/>
        <w:ind w:firstLine="426"/>
        <w:jc w:val="both"/>
        <w:rPr>
          <w:rFonts w:cs="Times New Roman"/>
          <w:szCs w:val="24"/>
        </w:rPr>
      </w:pPr>
    </w:p>
    <w:p w14:paraId="16282176" w14:textId="36E22ADC"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2.1.2</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Python </w:t>
      </w:r>
      <w:r w:rsidR="00F648B9">
        <w:rPr>
          <w:rFonts w:ascii="Times New Roman" w:hAnsi="Times New Roman" w:cs="Times New Roman"/>
          <w:color w:val="000000" w:themeColor="text1"/>
          <w:szCs w:val="24"/>
        </w:rPr>
        <w:t>e</w:t>
      </w:r>
      <w:r w:rsidRPr="00EE041A">
        <w:rPr>
          <w:rFonts w:ascii="Times New Roman" w:hAnsi="Times New Roman" w:cs="Times New Roman"/>
          <w:color w:val="000000" w:themeColor="text1"/>
          <w:szCs w:val="24"/>
        </w:rPr>
        <w:t>cosystem</w:t>
      </w:r>
    </w:p>
    <w:p w14:paraId="78DF1420" w14:textId="583568B4" w:rsidR="007603BD" w:rsidRPr="00EE041A" w:rsidRDefault="00592553" w:rsidP="00EE041A">
      <w:pPr>
        <w:snapToGrid w:val="0"/>
        <w:spacing w:after="0" w:line="240" w:lineRule="auto"/>
        <w:jc w:val="both"/>
        <w:rPr>
          <w:rFonts w:cs="Times New Roman"/>
          <w:szCs w:val="24"/>
        </w:rPr>
      </w:pPr>
      <w:r w:rsidRPr="00EE041A">
        <w:rPr>
          <w:rFonts w:cs="Times New Roman"/>
          <w:szCs w:val="24"/>
        </w:rPr>
        <w:t>The Python ecosystem provides extensive support for this project.</w:t>
      </w:r>
      <w:r w:rsidR="00F648B9">
        <w:rPr>
          <w:rFonts w:cs="Times New Roman"/>
          <w:szCs w:val="24"/>
        </w:rPr>
        <w:t xml:space="preserve"> </w:t>
      </w:r>
      <w:r w:rsidRPr="00EE041A">
        <w:rPr>
          <w:rFonts w:cs="Times New Roman"/>
          <w:szCs w:val="24"/>
        </w:rPr>
        <w:t xml:space="preserve">The Neo4j Python Driver offers stable connection management functions for interacting with the Neo4j Aura database. It also supports efficient execution of </w:t>
      </w:r>
      <w:r w:rsidR="00C346A3" w:rsidRPr="00EE041A">
        <w:rPr>
          <w:rFonts w:cs="Times New Roman"/>
          <w:szCs w:val="24"/>
        </w:rPr>
        <w:t>Cipher</w:t>
      </w:r>
      <w:r w:rsidRPr="00EE041A">
        <w:rPr>
          <w:rFonts w:cs="Times New Roman"/>
          <w:szCs w:val="24"/>
        </w:rPr>
        <w:t xml:space="preserve"> queries, enabling flexible operations on nodes, relationships, and properties within the graph database, thereby satisfying complex data retrieval and analysis requirements.</w:t>
      </w:r>
      <w:r w:rsidR="00F648B9">
        <w:rPr>
          <w:rFonts w:cs="Times New Roman"/>
          <w:szCs w:val="24"/>
        </w:rPr>
        <w:t xml:space="preserve"> </w:t>
      </w:r>
      <w:r w:rsidRPr="00EE041A">
        <w:rPr>
          <w:rFonts w:cs="Times New Roman"/>
          <w:szCs w:val="24"/>
        </w:rPr>
        <w:t xml:space="preserve">The </w:t>
      </w:r>
      <w:proofErr w:type="spellStart"/>
      <w:r w:rsidR="00C346A3" w:rsidRPr="00EE041A">
        <w:rPr>
          <w:rFonts w:cs="Times New Roman"/>
          <w:szCs w:val="24"/>
        </w:rPr>
        <w:t>Jieba</w:t>
      </w:r>
      <w:proofErr w:type="spellEnd"/>
      <w:r w:rsidRPr="00EE041A">
        <w:rPr>
          <w:rFonts w:cs="Times New Roman"/>
          <w:szCs w:val="24"/>
        </w:rPr>
        <w:t xml:space="preserve"> word segmentation library is used for processing Chinese natural language input. As a mature Chinese word </w:t>
      </w:r>
      <w:r w:rsidRPr="00EE041A">
        <w:rPr>
          <w:rFonts w:cs="Times New Roman"/>
          <w:szCs w:val="24"/>
        </w:rPr>
        <w:lastRenderedPageBreak/>
        <w:t xml:space="preserve">segmentation tool, </w:t>
      </w:r>
      <w:proofErr w:type="spellStart"/>
      <w:r w:rsidR="00C346A3" w:rsidRPr="00EE041A">
        <w:rPr>
          <w:rFonts w:cs="Times New Roman"/>
          <w:szCs w:val="24"/>
        </w:rPr>
        <w:t>Jieba</w:t>
      </w:r>
      <w:proofErr w:type="spellEnd"/>
      <w:r w:rsidRPr="00EE041A">
        <w:rPr>
          <w:rFonts w:cs="Times New Roman"/>
          <w:szCs w:val="24"/>
        </w:rPr>
        <w:t xml:space="preserve"> provides functions such as tokenization, semantic segmentation, and keyword extraction, thereby establishing the foundation for subsequent semantic analysis and query processing.</w:t>
      </w:r>
    </w:p>
    <w:p w14:paraId="2114178C" w14:textId="13FEB60F" w:rsidR="007603BD" w:rsidRDefault="00592553" w:rsidP="00C346A3">
      <w:pPr>
        <w:snapToGrid w:val="0"/>
        <w:spacing w:after="0" w:line="240" w:lineRule="auto"/>
        <w:jc w:val="both"/>
        <w:rPr>
          <w:rFonts w:cs="Times New Roman"/>
          <w:szCs w:val="24"/>
        </w:rPr>
      </w:pPr>
      <w:r w:rsidRPr="00EE041A">
        <w:rPr>
          <w:rFonts w:cs="Times New Roman"/>
          <w:szCs w:val="24"/>
        </w:rPr>
        <w:t>In addition, Python</w:t>
      </w:r>
      <w:r w:rsidR="00F648B9">
        <w:rPr>
          <w:rFonts w:cs="Times New Roman"/>
          <w:szCs w:val="24"/>
        </w:rPr>
        <w:t>’</w:t>
      </w:r>
      <w:r w:rsidRPr="00EE041A">
        <w:rPr>
          <w:rFonts w:cs="Times New Roman"/>
          <w:szCs w:val="24"/>
        </w:rPr>
        <w:t xml:space="preserve">s requests and </w:t>
      </w:r>
      <w:r w:rsidR="00C346A3" w:rsidRPr="00EE041A">
        <w:rPr>
          <w:rFonts w:cs="Times New Roman"/>
          <w:szCs w:val="24"/>
        </w:rPr>
        <w:t>JSON</w:t>
      </w:r>
      <w:r w:rsidRPr="00EE041A">
        <w:rPr>
          <w:rFonts w:cs="Times New Roman"/>
          <w:szCs w:val="24"/>
        </w:rPr>
        <w:t xml:space="preserve"> libraries are employed to support data interaction between the frontend and backend. The requests library simplifies the transmission and processing of HTTP requests and responses, while the </w:t>
      </w:r>
      <w:r w:rsidR="00C346A3" w:rsidRPr="00EE041A">
        <w:rPr>
          <w:rFonts w:cs="Times New Roman"/>
          <w:szCs w:val="24"/>
        </w:rPr>
        <w:t>JSON</w:t>
      </w:r>
      <w:r w:rsidRPr="00EE041A">
        <w:rPr>
          <w:rFonts w:cs="Times New Roman"/>
          <w:szCs w:val="24"/>
        </w:rPr>
        <w:t xml:space="preserve"> library ensures that data can be efficiently transferred between the frontend and backend in a structured JSON format, thereby guaranteeing the reliability and consistency of data interaction.</w:t>
      </w:r>
    </w:p>
    <w:p w14:paraId="28E2D61B" w14:textId="77777777" w:rsidR="00F648B9" w:rsidRPr="00EE041A" w:rsidRDefault="00F648B9" w:rsidP="00EE041A">
      <w:pPr>
        <w:snapToGrid w:val="0"/>
        <w:spacing w:after="0" w:line="240" w:lineRule="auto"/>
        <w:jc w:val="both"/>
        <w:rPr>
          <w:rFonts w:cs="Times New Roman"/>
          <w:szCs w:val="24"/>
        </w:rPr>
      </w:pPr>
    </w:p>
    <w:p w14:paraId="1AD81C85" w14:textId="2D9B09CF" w:rsidR="007603BD" w:rsidRPr="00EE041A" w:rsidRDefault="00592553" w:rsidP="00EE041A">
      <w:pPr>
        <w:pStyle w:val="Heading3"/>
        <w:snapToGrid w:val="0"/>
        <w:spacing w:before="0" w:line="240" w:lineRule="auto"/>
        <w:jc w:val="both"/>
        <w:rPr>
          <w:rFonts w:ascii="Times New Roman" w:hAnsi="Times New Roman" w:cs="Times New Roman"/>
          <w:szCs w:val="24"/>
        </w:rPr>
      </w:pPr>
      <w:r w:rsidRPr="00EE041A">
        <w:rPr>
          <w:rFonts w:ascii="Times New Roman" w:hAnsi="Times New Roman" w:cs="Times New Roman"/>
          <w:color w:val="000000" w:themeColor="text1"/>
          <w:szCs w:val="24"/>
        </w:rPr>
        <w:t>2.1.3</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Flask </w:t>
      </w:r>
      <w:r w:rsidR="00F648B9" w:rsidRPr="00EE041A">
        <w:rPr>
          <w:rFonts w:ascii="Times New Roman" w:hAnsi="Times New Roman" w:cs="Times New Roman"/>
          <w:color w:val="000000" w:themeColor="text1"/>
          <w:szCs w:val="24"/>
        </w:rPr>
        <w:t>framework</w:t>
      </w:r>
    </w:p>
    <w:p w14:paraId="6FCAD8CE" w14:textId="2FD4120F" w:rsidR="007603BD" w:rsidRPr="00EE041A" w:rsidRDefault="00592553" w:rsidP="00EE041A">
      <w:pPr>
        <w:snapToGrid w:val="0"/>
        <w:spacing w:after="0" w:line="240" w:lineRule="auto"/>
        <w:jc w:val="both"/>
        <w:rPr>
          <w:rFonts w:cs="Times New Roman"/>
          <w:szCs w:val="24"/>
        </w:rPr>
      </w:pPr>
      <w:r w:rsidRPr="00EE041A">
        <w:rPr>
          <w:rFonts w:cs="Times New Roman"/>
          <w:szCs w:val="24"/>
        </w:rPr>
        <w:t>The Flask framework is a lightweight Python web framework that provides a flexible routing management mechanism. It allows developers to define clear URL mapping rules and accurately process user query requests sent from the frontend. Flask</w:t>
      </w:r>
      <w:r w:rsidR="00F648B9">
        <w:rPr>
          <w:rFonts w:cs="Times New Roman"/>
          <w:szCs w:val="24"/>
        </w:rPr>
        <w:t>’</w:t>
      </w:r>
      <w:r w:rsidRPr="00EE041A">
        <w:rPr>
          <w:rFonts w:cs="Times New Roman"/>
          <w:szCs w:val="24"/>
        </w:rPr>
        <w:t>s request handling functionality supports the parsing and response of HTTP requests, ensuring that the backend can quickly generate and return corresponding answer data.</w:t>
      </w:r>
    </w:p>
    <w:p w14:paraId="53EC4368" w14:textId="75C5845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In this project, the Flask framework is used to construct efficient application programming interfaces (APIs) for receiving user queries from the frontend and returning answers from the backend, thereby enabling seamless communication between the frontend and backend. Through Flask</w:t>
      </w:r>
      <w:r w:rsidR="00F648B9">
        <w:rPr>
          <w:rFonts w:cs="Times New Roman"/>
          <w:szCs w:val="24"/>
        </w:rPr>
        <w:t>’</w:t>
      </w:r>
      <w:r w:rsidRPr="00EE041A">
        <w:rPr>
          <w:rFonts w:cs="Times New Roman"/>
          <w:szCs w:val="24"/>
        </w:rPr>
        <w:t xml:space="preserve">s template engine and context management mechanisms, the project efficiently implements dynamic data interaction while maintaining </w:t>
      </w:r>
      <w:r w:rsidR="00C346A3" w:rsidRPr="00EE041A">
        <w:rPr>
          <w:rFonts w:cs="Times New Roman"/>
          <w:szCs w:val="24"/>
        </w:rPr>
        <w:t xml:space="preserve">a </w:t>
      </w:r>
      <w:r w:rsidRPr="00EE041A">
        <w:rPr>
          <w:rFonts w:cs="Times New Roman"/>
          <w:szCs w:val="24"/>
        </w:rPr>
        <w:t>concise code structure, thus providing users with a smooth query experience.</w:t>
      </w:r>
    </w:p>
    <w:p w14:paraId="29E2CE44" w14:textId="77777777" w:rsidR="007603BD" w:rsidRDefault="00592553" w:rsidP="00C346A3">
      <w:pPr>
        <w:snapToGrid w:val="0"/>
        <w:spacing w:after="0" w:line="240" w:lineRule="auto"/>
        <w:jc w:val="both"/>
        <w:rPr>
          <w:rFonts w:cs="Times New Roman"/>
          <w:szCs w:val="24"/>
        </w:rPr>
      </w:pPr>
      <w:r w:rsidRPr="00EE041A">
        <w:rPr>
          <w:rFonts w:cs="Times New Roman"/>
          <w:szCs w:val="24"/>
        </w:rPr>
        <w:t>These tools collectively constitute the solid technical foundation of this project.</w:t>
      </w:r>
    </w:p>
    <w:p w14:paraId="3E70C06E" w14:textId="77777777" w:rsidR="00F648B9" w:rsidRPr="00EE041A" w:rsidRDefault="00F648B9" w:rsidP="00EE041A">
      <w:pPr>
        <w:snapToGrid w:val="0"/>
        <w:spacing w:after="0" w:line="240" w:lineRule="auto"/>
        <w:jc w:val="both"/>
        <w:rPr>
          <w:rFonts w:cs="Times New Roman"/>
          <w:szCs w:val="24"/>
        </w:rPr>
      </w:pPr>
    </w:p>
    <w:p w14:paraId="7D0FC63D" w14:textId="3572F4F8"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2.2</w:t>
      </w:r>
      <w:r w:rsidR="00F648B9" w:rsidRPr="00EE041A">
        <w:rPr>
          <w:rFonts w:ascii="Times New Roman" w:hAnsi="Times New Roman" w:cs="Times New Roman"/>
          <w:color w:val="000000" w:themeColor="text1"/>
          <w:sz w:val="24"/>
          <w:szCs w:val="24"/>
        </w:rPr>
        <w:t xml:space="preserve">. </w:t>
      </w:r>
      <w:r w:rsidRPr="00EE041A">
        <w:rPr>
          <w:rFonts w:ascii="Times New Roman" w:hAnsi="Times New Roman" w:cs="Times New Roman"/>
          <w:color w:val="000000" w:themeColor="text1"/>
          <w:sz w:val="24"/>
          <w:szCs w:val="24"/>
        </w:rPr>
        <w:t xml:space="preserve">Key </w:t>
      </w:r>
      <w:r w:rsidR="00F648B9" w:rsidRPr="00EE041A">
        <w:rPr>
          <w:rFonts w:ascii="Times New Roman" w:hAnsi="Times New Roman" w:cs="Times New Roman"/>
          <w:color w:val="000000" w:themeColor="text1"/>
          <w:sz w:val="24"/>
          <w:szCs w:val="24"/>
        </w:rPr>
        <w:t>technologies</w:t>
      </w:r>
    </w:p>
    <w:p w14:paraId="6135138F" w14:textId="467EB82C"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2.2.1</w:t>
      </w:r>
      <w:r w:rsidR="00F648B9" w:rsidRPr="00EE041A">
        <w:rPr>
          <w:rFonts w:ascii="Times New Roman" w:hAnsi="Times New Roman" w:cs="Times New Roman"/>
          <w:color w:val="000000" w:themeColor="text1"/>
          <w:szCs w:val="24"/>
        </w:rPr>
        <w:t xml:space="preserve">. </w:t>
      </w:r>
      <w:r w:rsidRPr="00EE041A">
        <w:rPr>
          <w:rFonts w:ascii="Times New Roman" w:hAnsi="Times New Roman" w:cs="Times New Roman"/>
          <w:color w:val="000000" w:themeColor="text1"/>
          <w:szCs w:val="24"/>
        </w:rPr>
        <w:t xml:space="preserve">Graph </w:t>
      </w:r>
      <w:r w:rsidR="00F648B9" w:rsidRPr="00EE041A">
        <w:rPr>
          <w:rFonts w:ascii="Times New Roman" w:hAnsi="Times New Roman" w:cs="Times New Roman"/>
          <w:color w:val="000000" w:themeColor="text1"/>
          <w:szCs w:val="24"/>
        </w:rPr>
        <w:t>data model</w:t>
      </w:r>
    </w:p>
    <w:p w14:paraId="43E22ED9" w14:textId="0464F20E" w:rsidR="00F648B9" w:rsidRPr="00EE041A" w:rsidRDefault="00592553" w:rsidP="00EE041A">
      <w:pPr>
        <w:snapToGrid w:val="0"/>
        <w:spacing w:after="0" w:line="240" w:lineRule="auto"/>
        <w:jc w:val="both"/>
        <w:rPr>
          <w:rFonts w:cs="Times New Roman"/>
          <w:szCs w:val="24"/>
        </w:rPr>
      </w:pPr>
      <w:r w:rsidRPr="00EE041A">
        <w:rPr>
          <w:rFonts w:cs="Times New Roman"/>
          <w:szCs w:val="24"/>
        </w:rPr>
        <w:t>A graph is a fundamental data structure that originated from the famous Königsberg Seven Bridges Problem proposed by the Swiss mathematician Leonhard Euler in the eighteenth century. The structure of a graph can be described as a collection of vertices connected by edges, where the two most essential elements are nodes and relationships.</w:t>
      </w:r>
    </w:p>
    <w:p w14:paraId="3FDB1F04" w14:textId="1FE94088"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A graph data model is a data structure that represents and stores data in the form of graphs, mainly consisting of nodes and relationships.</w:t>
      </w:r>
    </w:p>
    <w:p w14:paraId="5441AC8D"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In a graph data model, the vertices of the graph are referred to as nodes, which represent entities. Nodes may have different types, and each node can contain a set of properties that describe entity characteristics through key-value pairs.</w:t>
      </w:r>
    </w:p>
    <w:p w14:paraId="76857DBA"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Relationships are used to connect different nodes and represent the associations among them. In graph data models, relationships can be directed or undirected, weighted or unweighted. Information is organized in graph form. Compared with traditional relational databases such as MySQL or key-value storage systems, graph data models can more intuitively reflect the associations among entities. They also provide significant advantages in handling multi-hop relationships and complex queries, supporting efficient graph traversal and querying.</w:t>
      </w:r>
    </w:p>
    <w:p w14:paraId="7A3546F9"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Properties in graph data models are stored as key-value pairs, where the key is a string representing the property name and the value may be text, numerical data, Boolean values, and other data types.</w:t>
      </w:r>
    </w:p>
    <w:p w14:paraId="68F0A8C7"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In the Probability Theory and Mathematical Statistics knowledge graph constructed in this project, the graph data model specifically includes the following components:</w:t>
      </w:r>
    </w:p>
    <w:p w14:paraId="3DD87EB5" w14:textId="77777777" w:rsidR="00F648B9" w:rsidRDefault="00F648B9" w:rsidP="00F648B9">
      <w:pPr>
        <w:snapToGrid w:val="0"/>
        <w:spacing w:after="0" w:line="240" w:lineRule="auto"/>
        <w:ind w:left="709" w:hanging="709"/>
        <w:jc w:val="both"/>
        <w:rPr>
          <w:rFonts w:cs="Times New Roman"/>
          <w:szCs w:val="24"/>
        </w:rPr>
      </w:pPr>
      <w:r>
        <w:rPr>
          <w:rFonts w:cs="Times New Roman"/>
          <w:szCs w:val="24"/>
        </w:rPr>
        <w:t>(1)</w:t>
      </w:r>
      <w:r>
        <w:rPr>
          <w:rFonts w:cs="Times New Roman"/>
          <w:szCs w:val="24"/>
        </w:rPr>
        <w:tab/>
      </w:r>
      <w:r w:rsidR="00592553" w:rsidRPr="00EE041A">
        <w:rPr>
          <w:rFonts w:cs="Times New Roman"/>
          <w:szCs w:val="24"/>
        </w:rPr>
        <w:t>Nodes</w:t>
      </w:r>
    </w:p>
    <w:p w14:paraId="57A4AA56" w14:textId="7928D072" w:rsidR="00F648B9" w:rsidRPr="00EE041A" w:rsidRDefault="00F648B9"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Represent concepts, formulas, properties, or definitions.</w:t>
      </w:r>
    </w:p>
    <w:p w14:paraId="741ED7B5" w14:textId="77777777" w:rsidR="00F648B9" w:rsidRDefault="00F648B9" w:rsidP="00F648B9">
      <w:pPr>
        <w:snapToGrid w:val="0"/>
        <w:spacing w:after="0" w:line="240" w:lineRule="auto"/>
        <w:ind w:left="709" w:hanging="709"/>
        <w:jc w:val="both"/>
        <w:rPr>
          <w:rFonts w:cs="Times New Roman"/>
          <w:szCs w:val="24"/>
        </w:rPr>
      </w:pPr>
      <w:r>
        <w:rPr>
          <w:rFonts w:cs="Times New Roman"/>
          <w:szCs w:val="24"/>
        </w:rPr>
        <w:t>(2)</w:t>
      </w:r>
      <w:r>
        <w:rPr>
          <w:rFonts w:cs="Times New Roman"/>
          <w:szCs w:val="24"/>
        </w:rPr>
        <w:tab/>
      </w:r>
      <w:r w:rsidR="00592553" w:rsidRPr="00EE041A">
        <w:rPr>
          <w:rFonts w:cs="Times New Roman"/>
          <w:szCs w:val="24"/>
        </w:rPr>
        <w:t>Relationships</w:t>
      </w:r>
    </w:p>
    <w:p w14:paraId="47FB723B" w14:textId="31E976DA" w:rsidR="00F648B9" w:rsidRPr="00EE041A" w:rsidRDefault="00F648B9"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Represent semantic connections among concepts.</w:t>
      </w:r>
    </w:p>
    <w:p w14:paraId="54FCBFEF" w14:textId="77777777" w:rsidR="00F648B9" w:rsidRDefault="00F648B9" w:rsidP="00F648B9">
      <w:pPr>
        <w:snapToGrid w:val="0"/>
        <w:spacing w:after="0" w:line="240" w:lineRule="auto"/>
        <w:ind w:left="709" w:hanging="709"/>
        <w:jc w:val="both"/>
        <w:rPr>
          <w:rFonts w:cs="Times New Roman"/>
          <w:szCs w:val="24"/>
        </w:rPr>
      </w:pPr>
      <w:r>
        <w:rPr>
          <w:rFonts w:cs="Times New Roman"/>
          <w:szCs w:val="24"/>
        </w:rPr>
        <w:t>(3)</w:t>
      </w:r>
      <w:r>
        <w:rPr>
          <w:rFonts w:cs="Times New Roman"/>
          <w:szCs w:val="24"/>
        </w:rPr>
        <w:tab/>
      </w:r>
      <w:r w:rsidR="00592553" w:rsidRPr="00EE041A">
        <w:rPr>
          <w:rFonts w:cs="Times New Roman"/>
          <w:szCs w:val="24"/>
        </w:rPr>
        <w:t>Properties</w:t>
      </w:r>
    </w:p>
    <w:p w14:paraId="345AEBBC" w14:textId="6481468F" w:rsidR="007603BD" w:rsidRPr="00EE041A" w:rsidRDefault="00F648B9"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Provide additional detailed information for nodes and relationships.</w:t>
      </w:r>
    </w:p>
    <w:p w14:paraId="75CCBAB8" w14:textId="77777777" w:rsidR="00F648B9" w:rsidRDefault="00F648B9" w:rsidP="00C346A3">
      <w:pPr>
        <w:pStyle w:val="Heading3"/>
        <w:snapToGrid w:val="0"/>
        <w:spacing w:before="0" w:line="240" w:lineRule="auto"/>
        <w:jc w:val="both"/>
        <w:rPr>
          <w:rFonts w:ascii="Times New Roman" w:hAnsi="Times New Roman" w:cs="Times New Roman"/>
          <w:b w:val="0"/>
          <w:bCs w:val="0"/>
          <w:szCs w:val="24"/>
        </w:rPr>
      </w:pPr>
    </w:p>
    <w:p w14:paraId="1F125DDF" w14:textId="4E7CD316"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2.2.2</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Regular </w:t>
      </w:r>
      <w:r w:rsidR="00F648B9" w:rsidRPr="00EE041A">
        <w:rPr>
          <w:rFonts w:ascii="Times New Roman" w:hAnsi="Times New Roman" w:cs="Times New Roman"/>
          <w:color w:val="000000" w:themeColor="text1"/>
          <w:szCs w:val="24"/>
        </w:rPr>
        <w:t>expressions</w:t>
      </w:r>
    </w:p>
    <w:p w14:paraId="1EA7EDEF" w14:textId="628B60BE"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Regular expressions are tools used to describe </w:t>
      </w:r>
      <w:r w:rsidR="00C346A3" w:rsidRPr="00EE041A">
        <w:rPr>
          <w:rFonts w:cs="Times New Roman"/>
          <w:szCs w:val="24"/>
        </w:rPr>
        <w:t>string-matching</w:t>
      </w:r>
      <w:r w:rsidRPr="00EE041A">
        <w:rPr>
          <w:rFonts w:cs="Times New Roman"/>
          <w:szCs w:val="24"/>
        </w:rPr>
        <w:t xml:space="preserve"> patterns. Through a combination of specific characters and symbols, they define structural rules for strings, thereby enabling precise text matching, extraction, and replacement with high flexibility and efficiency. Since their introduction in the 1950s, regular expressions have become an important tool in computer science and are widely applied in data cleaning, natural language processing, and many other scenarios.</w:t>
      </w:r>
    </w:p>
    <w:p w14:paraId="2B5FACF6" w14:textId="0F31EFE4"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basic components of regular expressions include ordinary characters and metacharacters. Ordinary characters, such as letters and numbers, directly correspond to the characters themselves. For example, </w:t>
      </w:r>
      <w:r w:rsidR="00F648B9">
        <w:rPr>
          <w:rFonts w:cs="Times New Roman"/>
          <w:szCs w:val="24"/>
        </w:rPr>
        <w:t>“</w:t>
      </w:r>
      <w:r w:rsidRPr="00EE041A">
        <w:rPr>
          <w:rFonts w:cs="Times New Roman"/>
          <w:szCs w:val="24"/>
        </w:rPr>
        <w:t>a</w:t>
      </w:r>
      <w:r w:rsidR="00F648B9">
        <w:rPr>
          <w:rFonts w:cs="Times New Roman"/>
          <w:szCs w:val="24"/>
        </w:rPr>
        <w:t>”</w:t>
      </w:r>
      <w:r w:rsidRPr="00EE041A">
        <w:rPr>
          <w:rFonts w:cs="Times New Roman"/>
          <w:szCs w:val="24"/>
        </w:rPr>
        <w:t xml:space="preserve"> directly matches the character </w:t>
      </w:r>
      <w:r w:rsidR="00F648B9">
        <w:rPr>
          <w:rFonts w:cs="Times New Roman"/>
          <w:szCs w:val="24"/>
        </w:rPr>
        <w:t>“</w:t>
      </w:r>
      <w:r w:rsidRPr="00EE041A">
        <w:rPr>
          <w:rFonts w:cs="Times New Roman"/>
          <w:szCs w:val="24"/>
        </w:rPr>
        <w:t>a</w:t>
      </w:r>
      <w:r w:rsidR="00F648B9">
        <w:rPr>
          <w:rFonts w:cs="Times New Roman"/>
          <w:szCs w:val="24"/>
        </w:rPr>
        <w:t>”</w:t>
      </w:r>
      <w:r w:rsidRPr="00EE041A">
        <w:rPr>
          <w:rFonts w:cs="Times New Roman"/>
          <w:szCs w:val="24"/>
        </w:rPr>
        <w:t xml:space="preserve"> in a string. Metacharacters, by contrast, are the core control symbols of regular expressions.</w:t>
      </w:r>
    </w:p>
    <w:p w14:paraId="107B299E"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The working principle of regular expressions relies on a pattern-matching engine that compares target strings sequentially to determine whether they satisfy predefined rules.</w:t>
      </w:r>
    </w:p>
    <w:p w14:paraId="5FF85A7A" w14:textId="1058655E" w:rsidR="007603BD" w:rsidRDefault="00592553" w:rsidP="00C346A3">
      <w:pPr>
        <w:snapToGrid w:val="0"/>
        <w:spacing w:after="0" w:line="240" w:lineRule="auto"/>
        <w:jc w:val="both"/>
        <w:rPr>
          <w:rFonts w:cs="Times New Roman"/>
          <w:szCs w:val="24"/>
        </w:rPr>
      </w:pPr>
      <w:r w:rsidRPr="00EE041A">
        <w:rPr>
          <w:rFonts w:cs="Times New Roman"/>
          <w:szCs w:val="24"/>
        </w:rPr>
        <w:t xml:space="preserve">In this project, regular expressions are used for preliminary data cleaning. For example, the expression </w:t>
      </w:r>
      <w:proofErr w:type="gramStart"/>
      <w:r w:rsidRPr="00EE041A">
        <w:rPr>
          <w:rFonts w:cs="Times New Roman"/>
          <w:szCs w:val="24"/>
        </w:rPr>
        <w:t>r</w:t>
      </w:r>
      <w:r w:rsidR="00F648B9">
        <w:rPr>
          <w:rFonts w:cs="Times New Roman"/>
          <w:szCs w:val="24"/>
        </w:rPr>
        <w:t>”</w:t>
      </w:r>
      <w:r w:rsidRPr="00EE041A">
        <w:rPr>
          <w:rFonts w:cs="Times New Roman"/>
          <w:szCs w:val="24"/>
        </w:rPr>
        <w:t>^§?\</w:t>
      </w:r>
      <w:proofErr w:type="gramEnd"/>
      <w:r w:rsidRPr="00EE041A">
        <w:rPr>
          <w:rFonts w:cs="Times New Roman"/>
          <w:szCs w:val="24"/>
        </w:rPr>
        <w:t>d+\.\d</w:t>
      </w:r>
      <w:proofErr w:type="gramStart"/>
      <w:r w:rsidRPr="00EE041A">
        <w:rPr>
          <w:rFonts w:cs="Times New Roman"/>
          <w:szCs w:val="24"/>
        </w:rPr>
        <w:t>+.*</w:t>
      </w:r>
      <w:proofErr w:type="gramEnd"/>
      <w:r w:rsidR="00F648B9">
        <w:rPr>
          <w:rFonts w:cs="Times New Roman"/>
          <w:szCs w:val="24"/>
        </w:rPr>
        <w:t>”</w:t>
      </w:r>
      <w:r w:rsidRPr="00EE041A">
        <w:rPr>
          <w:rFonts w:cs="Times New Roman"/>
          <w:szCs w:val="24"/>
        </w:rPr>
        <w:t xml:space="preserve"> is employed to identify chapter titles.</w:t>
      </w:r>
    </w:p>
    <w:p w14:paraId="38C984C6" w14:textId="77777777" w:rsidR="00F648B9" w:rsidRPr="00EE041A" w:rsidRDefault="00F648B9" w:rsidP="00EE041A">
      <w:pPr>
        <w:snapToGrid w:val="0"/>
        <w:spacing w:after="0" w:line="240" w:lineRule="auto"/>
        <w:jc w:val="both"/>
        <w:rPr>
          <w:rFonts w:cs="Times New Roman"/>
          <w:szCs w:val="24"/>
        </w:rPr>
      </w:pPr>
    </w:p>
    <w:p w14:paraId="55B3F07B" w14:textId="067F6A9A"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2.2.3</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APOC </w:t>
      </w:r>
      <w:r w:rsidR="00F648B9">
        <w:rPr>
          <w:rFonts w:ascii="Times New Roman" w:hAnsi="Times New Roman" w:cs="Times New Roman"/>
          <w:color w:val="000000" w:themeColor="text1"/>
          <w:szCs w:val="24"/>
        </w:rPr>
        <w:t>t</w:t>
      </w:r>
      <w:r w:rsidR="00F648B9" w:rsidRPr="00EE041A">
        <w:rPr>
          <w:rFonts w:ascii="Times New Roman" w:hAnsi="Times New Roman" w:cs="Times New Roman"/>
          <w:color w:val="000000" w:themeColor="text1"/>
          <w:szCs w:val="24"/>
        </w:rPr>
        <w:t xml:space="preserve">ool </w:t>
      </w:r>
      <w:r w:rsidRPr="00EE041A">
        <w:rPr>
          <w:rFonts w:ascii="Times New Roman" w:hAnsi="Times New Roman" w:cs="Times New Roman"/>
          <w:color w:val="000000" w:themeColor="text1"/>
          <w:szCs w:val="24"/>
        </w:rPr>
        <w:t xml:space="preserve">and </w:t>
      </w:r>
      <w:r w:rsidR="00F648B9">
        <w:rPr>
          <w:rFonts w:ascii="Times New Roman" w:hAnsi="Times New Roman" w:cs="Times New Roman"/>
          <w:color w:val="000000" w:themeColor="text1"/>
          <w:szCs w:val="24"/>
        </w:rPr>
        <w:t>c</w:t>
      </w:r>
      <w:r w:rsidR="00F648B9" w:rsidRPr="00EE041A">
        <w:rPr>
          <w:rFonts w:ascii="Times New Roman" w:hAnsi="Times New Roman" w:cs="Times New Roman"/>
          <w:color w:val="000000" w:themeColor="text1"/>
          <w:szCs w:val="24"/>
        </w:rPr>
        <w:t xml:space="preserve">ipher </w:t>
      </w:r>
      <w:r w:rsidR="00F648B9">
        <w:rPr>
          <w:rFonts w:ascii="Times New Roman" w:hAnsi="Times New Roman" w:cs="Times New Roman"/>
          <w:color w:val="000000" w:themeColor="text1"/>
          <w:szCs w:val="24"/>
        </w:rPr>
        <w:t>q</w:t>
      </w:r>
      <w:r w:rsidR="00F648B9" w:rsidRPr="00EE041A">
        <w:rPr>
          <w:rFonts w:ascii="Times New Roman" w:hAnsi="Times New Roman" w:cs="Times New Roman"/>
          <w:color w:val="000000" w:themeColor="text1"/>
          <w:szCs w:val="24"/>
        </w:rPr>
        <w:t xml:space="preserve">uery </w:t>
      </w:r>
      <w:r w:rsidR="00F648B9">
        <w:rPr>
          <w:rFonts w:ascii="Times New Roman" w:hAnsi="Times New Roman" w:cs="Times New Roman"/>
          <w:color w:val="000000" w:themeColor="text1"/>
          <w:szCs w:val="24"/>
        </w:rPr>
        <w:t>l</w:t>
      </w:r>
      <w:r w:rsidR="00F648B9" w:rsidRPr="00EE041A">
        <w:rPr>
          <w:rFonts w:ascii="Times New Roman" w:hAnsi="Times New Roman" w:cs="Times New Roman"/>
          <w:color w:val="000000" w:themeColor="text1"/>
          <w:szCs w:val="24"/>
        </w:rPr>
        <w:t>anguage</w:t>
      </w:r>
    </w:p>
    <w:p w14:paraId="731D89AE" w14:textId="32088FBE"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The </w:t>
      </w:r>
      <w:r w:rsidR="00C346A3" w:rsidRPr="00EE041A">
        <w:rPr>
          <w:rFonts w:cs="Times New Roman"/>
          <w:szCs w:val="24"/>
        </w:rPr>
        <w:t>Cipher</w:t>
      </w:r>
      <w:r w:rsidRPr="00EE041A">
        <w:rPr>
          <w:rFonts w:cs="Times New Roman"/>
          <w:szCs w:val="24"/>
        </w:rPr>
        <w:t xml:space="preserve"> query language is a declarative graph database query language developed by Neo4j specifically for graph databases. Through graph pattern matching, </w:t>
      </w:r>
      <w:r w:rsidR="00C346A3" w:rsidRPr="00EE041A">
        <w:rPr>
          <w:rFonts w:cs="Times New Roman"/>
          <w:szCs w:val="24"/>
        </w:rPr>
        <w:t>Cipher</w:t>
      </w:r>
      <w:r w:rsidRPr="00EE041A">
        <w:rPr>
          <w:rFonts w:cs="Times New Roman"/>
          <w:szCs w:val="24"/>
        </w:rPr>
        <w:t xml:space="preserve"> can conveniently describe target graph structures and efficiently perform operations such as querying, insertion, deletion, and modification of complex graph data. Compared with SQL, </w:t>
      </w:r>
      <w:r w:rsidR="00C346A3" w:rsidRPr="00EE041A">
        <w:rPr>
          <w:rFonts w:cs="Times New Roman"/>
          <w:szCs w:val="24"/>
        </w:rPr>
        <w:t>Cipher</w:t>
      </w:r>
      <w:r w:rsidRPr="00EE041A">
        <w:rPr>
          <w:rFonts w:cs="Times New Roman"/>
          <w:szCs w:val="24"/>
        </w:rPr>
        <w:t xml:space="preserve"> provides greater flexibility and expressiveness in representing and querying complex relationships, and its syntax is more intuitive and closer to natural language.</w:t>
      </w:r>
    </w:p>
    <w:p w14:paraId="4F37C0BC" w14:textId="3679BDCD"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In </w:t>
      </w:r>
      <w:r w:rsidR="00C346A3" w:rsidRPr="00EE041A">
        <w:rPr>
          <w:rFonts w:cs="Times New Roman"/>
          <w:szCs w:val="24"/>
        </w:rPr>
        <w:t>Cipher</w:t>
      </w:r>
      <w:r w:rsidRPr="00EE041A">
        <w:rPr>
          <w:rFonts w:cs="Times New Roman"/>
          <w:szCs w:val="24"/>
        </w:rPr>
        <w:t xml:space="preserve"> syntax, arrows (such as -&gt;) are used to indicate relationship directions, while parentheses (such as (n)) are used to represent nodes. This syntax clearly expresses paths within graphs.</w:t>
      </w:r>
    </w:p>
    <w:p w14:paraId="28E9D520" w14:textId="08572162"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For example, the definition of </w:t>
      </w:r>
      <w:r w:rsidR="00F648B9">
        <w:rPr>
          <w:rFonts w:cs="Times New Roman"/>
          <w:szCs w:val="24"/>
        </w:rPr>
        <w:t>“</w:t>
      </w:r>
      <w:r w:rsidRPr="00EE041A">
        <w:rPr>
          <w:rFonts w:cs="Times New Roman"/>
          <w:szCs w:val="24"/>
        </w:rPr>
        <w:t>sample space</w:t>
      </w:r>
      <w:r w:rsidR="00F648B9">
        <w:rPr>
          <w:rFonts w:cs="Times New Roman"/>
          <w:szCs w:val="24"/>
        </w:rPr>
        <w:t>”</w:t>
      </w:r>
      <w:r w:rsidRPr="00EE041A">
        <w:rPr>
          <w:rFonts w:cs="Times New Roman"/>
          <w:szCs w:val="24"/>
        </w:rPr>
        <w:t xml:space="preserve"> can be queried using the following </w:t>
      </w:r>
      <w:r w:rsidR="00C346A3" w:rsidRPr="00EE041A">
        <w:rPr>
          <w:rFonts w:cs="Times New Roman"/>
          <w:szCs w:val="24"/>
        </w:rPr>
        <w:t>Cipher</w:t>
      </w:r>
      <w:r w:rsidRPr="00EE041A">
        <w:rPr>
          <w:rFonts w:cs="Times New Roman"/>
          <w:szCs w:val="24"/>
        </w:rPr>
        <w:t xml:space="preserve"> statement:</w:t>
      </w:r>
    </w:p>
    <w:p w14:paraId="2DA1E486" w14:textId="04CB01CF"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MATCH (c:</w:t>
      </w:r>
      <w:r w:rsidR="00C346A3" w:rsidRPr="00EE041A">
        <w:rPr>
          <w:rFonts w:cs="Times New Roman"/>
          <w:szCs w:val="24"/>
        </w:rPr>
        <w:t xml:space="preserve"> </w:t>
      </w:r>
      <w:r w:rsidRPr="00EE041A">
        <w:rPr>
          <w:rFonts w:cs="Times New Roman"/>
          <w:szCs w:val="24"/>
        </w:rPr>
        <w:t xml:space="preserve">Concept {name: </w:t>
      </w:r>
      <w:r w:rsidR="00F648B9">
        <w:rPr>
          <w:rFonts w:cs="Times New Roman"/>
          <w:szCs w:val="24"/>
        </w:rPr>
        <w:t>“</w:t>
      </w:r>
      <w:r w:rsidRPr="00EE041A">
        <w:rPr>
          <w:rFonts w:cs="Times New Roman"/>
          <w:szCs w:val="24"/>
        </w:rPr>
        <w:t>Sample Space</w:t>
      </w:r>
      <w:proofErr w:type="gramStart"/>
      <w:r w:rsidR="00F648B9">
        <w:rPr>
          <w:rFonts w:cs="Times New Roman"/>
          <w:szCs w:val="24"/>
        </w:rPr>
        <w:t>”</w:t>
      </w:r>
      <w:r w:rsidRPr="00EE041A">
        <w:rPr>
          <w:rFonts w:cs="Times New Roman"/>
          <w:szCs w:val="24"/>
        </w:rPr>
        <w:t xml:space="preserve"> }</w:t>
      </w:r>
      <w:proofErr w:type="gramEnd"/>
      <w:r w:rsidRPr="00EE041A">
        <w:rPr>
          <w:rFonts w:cs="Times New Roman"/>
          <w:szCs w:val="24"/>
        </w:rPr>
        <w:t>)</w:t>
      </w:r>
    </w:p>
    <w:p w14:paraId="36C8AF7D"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OPTIONAL MATCH (c)</w:t>
      </w:r>
      <w:proofErr w:type="gramStart"/>
      <w:r w:rsidRPr="00EE041A">
        <w:rPr>
          <w:rFonts w:cs="Times New Roman"/>
          <w:szCs w:val="24"/>
        </w:rPr>
        <w:t>-[</w:t>
      </w:r>
      <w:proofErr w:type="gramEnd"/>
      <w:r w:rsidRPr="00EE041A">
        <w:rPr>
          <w:rFonts w:cs="Times New Roman"/>
          <w:szCs w:val="24"/>
        </w:rPr>
        <w:t>: DEFINED_AS]-&gt;(def)</w:t>
      </w:r>
    </w:p>
    <w:p w14:paraId="4C011AD6"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RETURN </w:t>
      </w:r>
      <w:proofErr w:type="gramStart"/>
      <w:r w:rsidRPr="00EE041A">
        <w:rPr>
          <w:rFonts w:cs="Times New Roman"/>
          <w:szCs w:val="24"/>
        </w:rPr>
        <w:t>coalesce(</w:t>
      </w:r>
      <w:proofErr w:type="spellStart"/>
      <w:r w:rsidRPr="00EE041A">
        <w:rPr>
          <w:rFonts w:cs="Times New Roman"/>
          <w:szCs w:val="24"/>
        </w:rPr>
        <w:t>def.content</w:t>
      </w:r>
      <w:proofErr w:type="spellEnd"/>
      <w:proofErr w:type="gramEnd"/>
      <w:r w:rsidRPr="00EE041A">
        <w:rPr>
          <w:rFonts w:cs="Times New Roman"/>
          <w:szCs w:val="24"/>
        </w:rPr>
        <w:t xml:space="preserve">, </w:t>
      </w:r>
      <w:proofErr w:type="spellStart"/>
      <w:proofErr w:type="gramStart"/>
      <w:r w:rsidRPr="00EE041A">
        <w:rPr>
          <w:rFonts w:cs="Times New Roman"/>
          <w:szCs w:val="24"/>
        </w:rPr>
        <w:t>c.content</w:t>
      </w:r>
      <w:proofErr w:type="spellEnd"/>
      <w:proofErr w:type="gramEnd"/>
      <w:r w:rsidRPr="00EE041A">
        <w:rPr>
          <w:rFonts w:cs="Times New Roman"/>
          <w:szCs w:val="24"/>
        </w:rPr>
        <w:t>) AS content</w:t>
      </w:r>
    </w:p>
    <w:p w14:paraId="616F6812" w14:textId="5BE363B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above statement first uses MATCH to locate the Concept node named Sample Space. Then, </w:t>
      </w:r>
      <w:r w:rsidR="00C346A3" w:rsidRPr="00EE041A">
        <w:rPr>
          <w:rFonts w:cs="Times New Roman"/>
          <w:szCs w:val="24"/>
        </w:rPr>
        <w:t xml:space="preserve">an </w:t>
      </w:r>
      <w:r w:rsidRPr="00EE041A">
        <w:rPr>
          <w:rFonts w:cs="Times New Roman"/>
          <w:szCs w:val="24"/>
        </w:rPr>
        <w:t xml:space="preserve">OPTIONAL MATCH is used to find the Definition node connected through the </w:t>
      </w:r>
      <w:r w:rsidR="00F648B9">
        <w:rPr>
          <w:rFonts w:cs="Times New Roman"/>
          <w:szCs w:val="24"/>
        </w:rPr>
        <w:t>“</w:t>
      </w:r>
      <w:r w:rsidRPr="00EE041A">
        <w:rPr>
          <w:rFonts w:cs="Times New Roman"/>
          <w:szCs w:val="24"/>
        </w:rPr>
        <w:t>defined as</w:t>
      </w:r>
      <w:r w:rsidR="00F648B9">
        <w:rPr>
          <w:rFonts w:cs="Times New Roman"/>
          <w:szCs w:val="24"/>
        </w:rPr>
        <w:t>”</w:t>
      </w:r>
      <w:r w:rsidRPr="00EE041A">
        <w:rPr>
          <w:rFonts w:cs="Times New Roman"/>
          <w:szCs w:val="24"/>
        </w:rPr>
        <w:t xml:space="preserve"> relationship. Finally, the coalesce function returns the definition content.</w:t>
      </w:r>
    </w:p>
    <w:p w14:paraId="09F85CB3" w14:textId="4C2D0E7E"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APOC (Awesome Procedures </w:t>
      </w:r>
      <w:proofErr w:type="gramStart"/>
      <w:r w:rsidRPr="00EE041A">
        <w:rPr>
          <w:rFonts w:cs="Times New Roman"/>
          <w:szCs w:val="24"/>
        </w:rPr>
        <w:t>On</w:t>
      </w:r>
      <w:proofErr w:type="gramEnd"/>
      <w:r w:rsidRPr="00EE041A">
        <w:rPr>
          <w:rFonts w:cs="Times New Roman"/>
          <w:szCs w:val="24"/>
        </w:rPr>
        <w:t xml:space="preserve"> </w:t>
      </w:r>
      <w:r w:rsidR="00C346A3" w:rsidRPr="00EE041A">
        <w:rPr>
          <w:rFonts w:cs="Times New Roman"/>
          <w:szCs w:val="24"/>
        </w:rPr>
        <w:t>Cipher) is an extension toolkit provided by Neo4j to compensate for the limitations of Cipher</w:t>
      </w:r>
      <w:r w:rsidRPr="00EE041A">
        <w:rPr>
          <w:rFonts w:cs="Times New Roman"/>
          <w:szCs w:val="24"/>
        </w:rPr>
        <w:t xml:space="preserve">. For example, APOC graph algorithm functions can be used to analyze shortest paths among concepts in a knowledge graph, thereby supporting more advanced semantic queries. APOC provides a rich collection of procedures and functions covering numerous domains, greatly enhancing the capabilities of </w:t>
      </w:r>
      <w:r w:rsidR="00C346A3" w:rsidRPr="00EE041A">
        <w:rPr>
          <w:rFonts w:cs="Times New Roman"/>
          <w:szCs w:val="24"/>
        </w:rPr>
        <w:t>Cipher</w:t>
      </w:r>
      <w:r w:rsidRPr="00EE041A">
        <w:rPr>
          <w:rFonts w:cs="Times New Roman"/>
          <w:szCs w:val="24"/>
        </w:rPr>
        <w:t>. It is particularly suitable for complex data processing and integration tasks such as graph data import/export, data processing, and graph algorithm analysis.</w:t>
      </w:r>
    </w:p>
    <w:p w14:paraId="1808F08F" w14:textId="305CC31F"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In this project, APOC tools and the </w:t>
      </w:r>
      <w:r w:rsidR="00C346A3" w:rsidRPr="00EE041A">
        <w:rPr>
          <w:rFonts w:cs="Times New Roman"/>
          <w:szCs w:val="24"/>
        </w:rPr>
        <w:t>Cipher</w:t>
      </w:r>
      <w:r w:rsidRPr="00EE041A">
        <w:rPr>
          <w:rFonts w:cs="Times New Roman"/>
          <w:szCs w:val="24"/>
        </w:rPr>
        <w:t xml:space="preserve"> query language are utilized for importing node datasets and relationship datasets, visualizing the Probability Theory and Mathematical Statistics knowledge graph, and performing graph query operations.</w:t>
      </w:r>
    </w:p>
    <w:p w14:paraId="2A0153E6" w14:textId="3D753946" w:rsidR="007603BD" w:rsidRDefault="00592553" w:rsidP="00F648B9">
      <w:pPr>
        <w:snapToGrid w:val="0"/>
        <w:spacing w:after="0" w:line="240" w:lineRule="auto"/>
        <w:ind w:firstLine="426"/>
        <w:jc w:val="both"/>
        <w:rPr>
          <w:rFonts w:cs="Times New Roman"/>
          <w:szCs w:val="24"/>
        </w:rPr>
      </w:pPr>
      <w:r w:rsidRPr="00EE041A">
        <w:rPr>
          <w:rFonts w:cs="Times New Roman"/>
          <w:szCs w:val="24"/>
        </w:rPr>
        <w:t xml:space="preserve">APOC and </w:t>
      </w:r>
      <w:r w:rsidR="00C346A3" w:rsidRPr="00EE041A">
        <w:rPr>
          <w:rFonts w:cs="Times New Roman"/>
          <w:szCs w:val="24"/>
        </w:rPr>
        <w:t>Cipher</w:t>
      </w:r>
      <w:r w:rsidRPr="00EE041A">
        <w:rPr>
          <w:rFonts w:cs="Times New Roman"/>
          <w:szCs w:val="24"/>
        </w:rPr>
        <w:t xml:space="preserve"> complement each other. </w:t>
      </w:r>
      <w:r w:rsidR="00C346A3" w:rsidRPr="00EE041A">
        <w:rPr>
          <w:rFonts w:cs="Times New Roman"/>
          <w:szCs w:val="24"/>
        </w:rPr>
        <w:t>Cipher provides declarative graph querying capabilities, while APOC significantly extends Cipher</w:t>
      </w:r>
      <w:r w:rsidR="00F648B9">
        <w:rPr>
          <w:rFonts w:cs="Times New Roman"/>
          <w:szCs w:val="24"/>
        </w:rPr>
        <w:t>’</w:t>
      </w:r>
      <w:r w:rsidR="00C346A3" w:rsidRPr="00EE041A">
        <w:rPr>
          <w:rFonts w:cs="Times New Roman"/>
          <w:szCs w:val="24"/>
        </w:rPr>
        <w:t>s</w:t>
      </w:r>
      <w:r w:rsidRPr="00EE041A">
        <w:rPr>
          <w:rFonts w:cs="Times New Roman"/>
          <w:szCs w:val="24"/>
        </w:rPr>
        <w:t xml:space="preserve"> expressive power and functionality through additional procedures and functions.</w:t>
      </w:r>
    </w:p>
    <w:p w14:paraId="5F583BD7" w14:textId="77777777" w:rsidR="00F648B9" w:rsidRPr="00EE041A" w:rsidRDefault="00F648B9" w:rsidP="00EE041A">
      <w:pPr>
        <w:snapToGrid w:val="0"/>
        <w:spacing w:after="0" w:line="240" w:lineRule="auto"/>
        <w:ind w:firstLine="426"/>
        <w:jc w:val="both"/>
        <w:rPr>
          <w:rFonts w:cs="Times New Roman"/>
          <w:szCs w:val="24"/>
        </w:rPr>
      </w:pPr>
    </w:p>
    <w:p w14:paraId="0FFC7001" w14:textId="55230B72"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2.2.4</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Natural </w:t>
      </w:r>
      <w:r w:rsidR="00F648B9" w:rsidRPr="00EE041A">
        <w:rPr>
          <w:rFonts w:ascii="Times New Roman" w:hAnsi="Times New Roman" w:cs="Times New Roman"/>
          <w:color w:val="000000" w:themeColor="text1"/>
          <w:szCs w:val="24"/>
        </w:rPr>
        <w:t>language processing technology (NLP)</w:t>
      </w:r>
    </w:p>
    <w:p w14:paraId="62619AD9"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Natural Language Processing (NLP) is an important technology in the fields of artificial intelligence and machine learning. It enables computers to understand, process, and generate human natural language. NLP technology has been widely applied in many scenarios, including search engines and chatbots.</w:t>
      </w:r>
    </w:p>
    <w:p w14:paraId="557E516B"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lastRenderedPageBreak/>
        <w:t>NLP technologies generally include several key techniques, such as word segmentation and annotation, syntactic analysis, semantic analysis, intent recognition, machine translation, and text generation.</w:t>
      </w:r>
    </w:p>
    <w:p w14:paraId="6A0666DC" w14:textId="3C7AE629"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In this project, NLP technology is applied in the construction of the Probability Theory and Mathematical Statistics question answering system. The core objective is to transform users</w:t>
      </w:r>
      <w:r w:rsidR="00F648B9">
        <w:rPr>
          <w:rFonts w:cs="Times New Roman"/>
          <w:szCs w:val="24"/>
        </w:rPr>
        <w:t>’</w:t>
      </w:r>
      <w:r w:rsidRPr="00EE041A">
        <w:rPr>
          <w:rFonts w:cs="Times New Roman"/>
          <w:szCs w:val="24"/>
        </w:rPr>
        <w:t xml:space="preserve"> natural language queries into structured </w:t>
      </w:r>
      <w:r w:rsidR="00C346A3" w:rsidRPr="00EE041A">
        <w:rPr>
          <w:rFonts w:cs="Times New Roman"/>
          <w:szCs w:val="24"/>
        </w:rPr>
        <w:t>Cipher</w:t>
      </w:r>
      <w:r w:rsidRPr="00EE041A">
        <w:rPr>
          <w:rFonts w:cs="Times New Roman"/>
          <w:szCs w:val="24"/>
        </w:rPr>
        <w:t xml:space="preserve"> query instructions, thereby enabling precise retrieval from the knowledge graph.</w:t>
      </w:r>
    </w:p>
    <w:p w14:paraId="12A502D5" w14:textId="646AE335"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project adopts the </w:t>
      </w:r>
      <w:proofErr w:type="spellStart"/>
      <w:r w:rsidR="00C346A3" w:rsidRPr="00EE041A">
        <w:rPr>
          <w:rFonts w:cs="Times New Roman"/>
          <w:szCs w:val="24"/>
        </w:rPr>
        <w:t>Jieba</w:t>
      </w:r>
      <w:proofErr w:type="spellEnd"/>
      <w:r w:rsidRPr="00EE041A">
        <w:rPr>
          <w:rFonts w:cs="Times New Roman"/>
          <w:szCs w:val="24"/>
        </w:rPr>
        <w:t xml:space="preserve"> segmentation library to perform Chinese word segmentation and intent recognition for user queries. As one of the widely used Chinese text segmentation libraries in Python, </w:t>
      </w:r>
      <w:proofErr w:type="spellStart"/>
      <w:r w:rsidRPr="00EE041A">
        <w:rPr>
          <w:rFonts w:cs="Times New Roman"/>
          <w:szCs w:val="24"/>
        </w:rPr>
        <w:t>jieba</w:t>
      </w:r>
      <w:proofErr w:type="spellEnd"/>
      <w:r w:rsidRPr="00EE041A">
        <w:rPr>
          <w:rFonts w:cs="Times New Roman"/>
          <w:szCs w:val="24"/>
        </w:rPr>
        <w:t xml:space="preserve"> supports four segmentation modes and provides functions such as Chinese word segmentation, keyword extraction, and part-of-speech tagging. It converts user queries expressed in natural language into corresponding </w:t>
      </w:r>
      <w:r w:rsidR="00C346A3" w:rsidRPr="00EE041A">
        <w:rPr>
          <w:rFonts w:cs="Times New Roman"/>
          <w:szCs w:val="24"/>
        </w:rPr>
        <w:t>Cipher</w:t>
      </w:r>
      <w:r w:rsidRPr="00EE041A">
        <w:rPr>
          <w:rFonts w:cs="Times New Roman"/>
          <w:szCs w:val="24"/>
        </w:rPr>
        <w:t xml:space="preserve"> query instructions, thereby enabling knowledge graph retrieval and question answering.</w:t>
      </w:r>
    </w:p>
    <w:p w14:paraId="5F6A50FC" w14:textId="3C08A0FF" w:rsidR="007603BD" w:rsidRDefault="00592553" w:rsidP="00F648B9">
      <w:pPr>
        <w:snapToGrid w:val="0"/>
        <w:spacing w:after="0" w:line="240" w:lineRule="auto"/>
        <w:ind w:firstLine="426"/>
        <w:jc w:val="both"/>
        <w:rPr>
          <w:rFonts w:cs="Times New Roman"/>
          <w:szCs w:val="24"/>
        </w:rPr>
      </w:pPr>
      <w:r w:rsidRPr="00EE041A">
        <w:rPr>
          <w:rFonts w:cs="Times New Roman"/>
          <w:szCs w:val="24"/>
        </w:rPr>
        <w:t>Specifically, in this project, user input is segmented</w:t>
      </w:r>
      <w:r w:rsidR="00C346A3" w:rsidRPr="00EE041A">
        <w:rPr>
          <w:rFonts w:cs="Times New Roman"/>
          <w:szCs w:val="24"/>
        </w:rPr>
        <w:t>,</w:t>
      </w:r>
      <w:r w:rsidRPr="00EE041A">
        <w:rPr>
          <w:rFonts w:cs="Times New Roman"/>
          <w:szCs w:val="24"/>
        </w:rPr>
        <w:t xml:space="preserve"> and keywords are extracted to generate word sequences such as </w:t>
      </w:r>
      <w:r w:rsidR="00F648B9">
        <w:rPr>
          <w:rFonts w:cs="Times New Roman"/>
          <w:szCs w:val="24"/>
        </w:rPr>
        <w:t>“</w:t>
      </w:r>
      <w:r w:rsidRPr="00EE041A">
        <w:rPr>
          <w:rFonts w:cs="Times New Roman"/>
          <w:szCs w:val="24"/>
        </w:rPr>
        <w:t>concept</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definition</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is</w:t>
      </w:r>
      <w:r w:rsidR="00F648B9">
        <w:rPr>
          <w:rFonts w:cs="Times New Roman"/>
          <w:szCs w:val="24"/>
        </w:rPr>
        <w:t>”</w:t>
      </w:r>
      <w:r w:rsidRPr="00EE041A">
        <w:rPr>
          <w:rFonts w:cs="Times New Roman"/>
          <w:szCs w:val="24"/>
        </w:rPr>
        <w:t xml:space="preserve"> and </w:t>
      </w:r>
      <w:r w:rsidR="00F648B9">
        <w:rPr>
          <w:rFonts w:cs="Times New Roman"/>
          <w:szCs w:val="24"/>
        </w:rPr>
        <w:t>“</w:t>
      </w:r>
      <w:r w:rsidRPr="00EE041A">
        <w:rPr>
          <w:rFonts w:cs="Times New Roman"/>
          <w:szCs w:val="24"/>
        </w:rPr>
        <w:t>what</w:t>
      </w:r>
      <w:r w:rsidR="00F648B9">
        <w:rPr>
          <w:rFonts w:cs="Times New Roman"/>
          <w:szCs w:val="24"/>
        </w:rPr>
        <w:t>”.</w:t>
      </w:r>
      <w:r w:rsidRPr="00EE041A">
        <w:rPr>
          <w:rFonts w:cs="Times New Roman"/>
          <w:szCs w:val="24"/>
        </w:rPr>
        <w:t xml:space="preserve"> Through a preloaded concept name list, the main concept is identified. Intent recognition based on keyword matching is then employed to determine the query intention. Finally, the segmentation and intent recognition results are transformed into structured data for use by the </w:t>
      </w:r>
      <w:r w:rsidR="00C346A3" w:rsidRPr="00EE041A">
        <w:rPr>
          <w:rFonts w:cs="Times New Roman"/>
          <w:szCs w:val="24"/>
        </w:rPr>
        <w:t>Cipher</w:t>
      </w:r>
      <w:r w:rsidRPr="00EE041A">
        <w:rPr>
          <w:rFonts w:cs="Times New Roman"/>
          <w:szCs w:val="24"/>
        </w:rPr>
        <w:t xml:space="preserve"> query module.</w:t>
      </w:r>
    </w:p>
    <w:p w14:paraId="2A08BFBB" w14:textId="77777777" w:rsidR="00F648B9" w:rsidRPr="00EE041A" w:rsidRDefault="00F648B9" w:rsidP="00EE041A">
      <w:pPr>
        <w:snapToGrid w:val="0"/>
        <w:spacing w:after="0" w:line="240" w:lineRule="auto"/>
        <w:ind w:firstLine="426"/>
        <w:jc w:val="both"/>
        <w:rPr>
          <w:rFonts w:cs="Times New Roman"/>
          <w:szCs w:val="24"/>
        </w:rPr>
      </w:pPr>
    </w:p>
    <w:p w14:paraId="0CB1C8D0" w14:textId="32152B62"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2.3</w:t>
      </w:r>
      <w:r w:rsidR="00F648B9"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Technical </w:t>
      </w:r>
      <w:r w:rsidR="00F648B9" w:rsidRPr="00EE041A">
        <w:rPr>
          <w:rFonts w:ascii="Times New Roman" w:hAnsi="Times New Roman" w:cs="Times New Roman"/>
          <w:color w:val="000000" w:themeColor="text1"/>
          <w:sz w:val="24"/>
          <w:szCs w:val="24"/>
        </w:rPr>
        <w:t>advantages</w:t>
      </w:r>
    </w:p>
    <w:p w14:paraId="1B71914E"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The graph data model can intuitively represent the complex conceptual relationships in Probability Theory and Mathematical Statistics, while providing high knowledge retrieval efficiency.</w:t>
      </w:r>
    </w:p>
    <w:p w14:paraId="6EE02A96" w14:textId="2FEB9FED"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w:t>
      </w:r>
      <w:r w:rsidR="00C346A3" w:rsidRPr="00EE041A">
        <w:rPr>
          <w:rFonts w:cs="Times New Roman"/>
          <w:szCs w:val="24"/>
        </w:rPr>
        <w:t>Cipher</w:t>
      </w:r>
      <w:r w:rsidRPr="00EE041A">
        <w:rPr>
          <w:rFonts w:cs="Times New Roman"/>
          <w:szCs w:val="24"/>
        </w:rPr>
        <w:t xml:space="preserve"> query language and APOC tools provide powerful graph query and data processing capabilities, supporting diversified user query requirements.</w:t>
      </w:r>
    </w:p>
    <w:p w14:paraId="28CEA0BF"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Through NLP technology and APIs, users can ask questions in natural language, and the system returns answers in natural language, thereby providing a user-friendly interaction experience.</w:t>
      </w:r>
    </w:p>
    <w:p w14:paraId="19F99ABA" w14:textId="77777777" w:rsidR="007603BD" w:rsidRDefault="00592553" w:rsidP="00F648B9">
      <w:pPr>
        <w:snapToGrid w:val="0"/>
        <w:spacing w:after="0" w:line="240" w:lineRule="auto"/>
        <w:ind w:firstLine="426"/>
        <w:jc w:val="both"/>
        <w:rPr>
          <w:rFonts w:cs="Times New Roman"/>
          <w:szCs w:val="24"/>
        </w:rPr>
      </w:pPr>
      <w:r w:rsidRPr="00EE041A">
        <w:rPr>
          <w:rFonts w:cs="Times New Roman"/>
          <w:szCs w:val="24"/>
        </w:rPr>
        <w:t>By utilizing the fully managed cloud service system of Neo4j Aura, the project achieves more convenient deployment, reduces operation and maintenance costs, and ensures system stability and scalability.</w:t>
      </w:r>
    </w:p>
    <w:p w14:paraId="4394B89F" w14:textId="77777777" w:rsidR="00F648B9" w:rsidRPr="00EE041A" w:rsidRDefault="00F648B9" w:rsidP="00EE041A">
      <w:pPr>
        <w:snapToGrid w:val="0"/>
        <w:spacing w:after="0" w:line="240" w:lineRule="auto"/>
        <w:ind w:firstLine="426"/>
        <w:jc w:val="both"/>
        <w:rPr>
          <w:rFonts w:cs="Times New Roman"/>
          <w:szCs w:val="24"/>
        </w:rPr>
      </w:pPr>
    </w:p>
    <w:p w14:paraId="17B19529" w14:textId="690E8F86"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2.4</w:t>
      </w:r>
      <w:r w:rsidR="00F648B9"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Technical </w:t>
      </w:r>
      <w:r w:rsidR="00F648B9" w:rsidRPr="00EE041A">
        <w:rPr>
          <w:rFonts w:ascii="Times New Roman" w:hAnsi="Times New Roman" w:cs="Times New Roman"/>
          <w:color w:val="000000" w:themeColor="text1"/>
          <w:sz w:val="24"/>
          <w:szCs w:val="24"/>
        </w:rPr>
        <w:t>limitations and future improvements</w:t>
      </w:r>
    </w:p>
    <w:p w14:paraId="12B3F33B"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Although the tools and technologies adopted in this project provide strong support for the construction and application of the knowledge graph, several limitations still exist.</w:t>
      </w:r>
    </w:p>
    <w:p w14:paraId="1C86CDCA"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First, regular expressions have inherent limitations. When dealing with overly complex regular expressions, performance issues may occur. In particular, processing long strings or nested patterns may lead to catastrophic backtracking. In addition, regular expressions generally suffer from poor readability, and complex expressions often require additional comments or multi-line decomposition to improve maintainability.</w:t>
      </w:r>
    </w:p>
    <w:p w14:paraId="7A91906D" w14:textId="5F4C84D9"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Second, the NLP techniques currently adopted in this project still have limited capabilities. The system mainly relies on keyword matching based on the </w:t>
      </w:r>
      <w:proofErr w:type="spellStart"/>
      <w:r w:rsidR="00C346A3" w:rsidRPr="00EE041A">
        <w:rPr>
          <w:rFonts w:cs="Times New Roman"/>
          <w:szCs w:val="24"/>
        </w:rPr>
        <w:t>Jieba</w:t>
      </w:r>
      <w:proofErr w:type="spellEnd"/>
      <w:r w:rsidRPr="00EE041A">
        <w:rPr>
          <w:rFonts w:cs="Times New Roman"/>
          <w:szCs w:val="24"/>
        </w:rPr>
        <w:t xml:space="preserve"> segmentation library, making it difficult to accurately process semantically complex queries or highly paraphrased user inputs. As a result, the accuracy of intent recognition and semantic understanding still requires further improvement.</w:t>
      </w:r>
    </w:p>
    <w:p w14:paraId="3D5EA1D4"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Third, the current knowledge graph is constrained by the completeness of the existing database content. The coverage scope of the knowledge graph remains relatively limited, and some concepts, relationships, and advanced knowledge points in Probability Theory and Mathematical Statistics have not yet been fully incorporated into the graph structure.</w:t>
      </w:r>
    </w:p>
    <w:p w14:paraId="72732225"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Finally, the system may encounter performance bottlenecks under high-concurrency query scenarios. As the number of users and query requests increases, the response efficiency of the graph database and question answering system may decline, which could affect the overall user experience.</w:t>
      </w:r>
    </w:p>
    <w:p w14:paraId="45F1E75E" w14:textId="77777777" w:rsidR="007603BD" w:rsidRDefault="00592553" w:rsidP="00EE041A">
      <w:pPr>
        <w:snapToGrid w:val="0"/>
        <w:spacing w:after="0" w:line="240" w:lineRule="auto"/>
        <w:ind w:firstLine="426"/>
        <w:jc w:val="both"/>
        <w:rPr>
          <w:rFonts w:cs="Times New Roman"/>
          <w:szCs w:val="24"/>
        </w:rPr>
      </w:pPr>
      <w:r w:rsidRPr="00EE041A">
        <w:rPr>
          <w:rFonts w:cs="Times New Roman"/>
          <w:szCs w:val="24"/>
        </w:rPr>
        <w:lastRenderedPageBreak/>
        <w:t>Future improvements may focus on introducing more advanced NLP models and large language models to enhance semantic understanding and intent recognition capabilities. In addition, automated knowledge extraction methods can be adopted to expand the scale and coverage of the knowledge graph. Optimization of graph database indexing strategies, query caching mechanisms, and distributed deployment solutions can also be explored to improve system performance and scalability under high-concurrency environments.</w:t>
      </w:r>
    </w:p>
    <w:p w14:paraId="3D4B066E" w14:textId="77777777" w:rsidR="00F648B9" w:rsidRPr="00EE041A" w:rsidRDefault="00F648B9" w:rsidP="00EE041A">
      <w:pPr>
        <w:snapToGrid w:val="0"/>
        <w:spacing w:after="0" w:line="240" w:lineRule="auto"/>
        <w:jc w:val="both"/>
        <w:rPr>
          <w:rFonts w:cs="Times New Roman"/>
          <w:szCs w:val="24"/>
        </w:rPr>
      </w:pPr>
    </w:p>
    <w:p w14:paraId="6C45D9C9" w14:textId="712E12C9"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rPr>
      </w:pPr>
      <w:r w:rsidRPr="00EE041A">
        <w:rPr>
          <w:rFonts w:ascii="Times New Roman" w:eastAsia="SimSun" w:hAnsi="Times New Roman" w:cs="Times New Roman"/>
          <w:color w:val="000000" w:themeColor="text1"/>
          <w:sz w:val="24"/>
          <w:szCs w:val="24"/>
          <w:lang w:eastAsia="zh-CN"/>
        </w:rPr>
        <w:t>3.</w:t>
      </w:r>
      <w:r w:rsidR="00C346A3" w:rsidRPr="00EE041A">
        <w:rPr>
          <w:rFonts w:ascii="Times New Roman" w:eastAsia="SimSu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rPr>
        <w:t xml:space="preserve">Design and </w:t>
      </w:r>
      <w:r w:rsidR="00F648B9" w:rsidRPr="00EE041A">
        <w:rPr>
          <w:rFonts w:ascii="Times New Roman" w:hAnsi="Times New Roman" w:cs="Times New Roman"/>
          <w:color w:val="000000" w:themeColor="text1"/>
          <w:sz w:val="24"/>
          <w:szCs w:val="24"/>
        </w:rPr>
        <w:t>i</w:t>
      </w:r>
      <w:r w:rsidRPr="00EE041A">
        <w:rPr>
          <w:rFonts w:ascii="Times New Roman" w:hAnsi="Times New Roman" w:cs="Times New Roman"/>
          <w:color w:val="000000" w:themeColor="text1"/>
          <w:sz w:val="24"/>
          <w:szCs w:val="24"/>
        </w:rPr>
        <w:t>mplementation</w:t>
      </w:r>
    </w:p>
    <w:p w14:paraId="4EC0EFA7" w14:textId="77777777" w:rsidR="007603BD" w:rsidRDefault="00592553" w:rsidP="00C346A3">
      <w:pPr>
        <w:snapToGrid w:val="0"/>
        <w:spacing w:after="0" w:line="240" w:lineRule="auto"/>
        <w:jc w:val="both"/>
        <w:rPr>
          <w:rFonts w:cs="Times New Roman"/>
          <w:szCs w:val="24"/>
        </w:rPr>
      </w:pPr>
      <w:r w:rsidRPr="00EE041A">
        <w:rPr>
          <w:rFonts w:cs="Times New Roman"/>
          <w:szCs w:val="24"/>
        </w:rPr>
        <w:t>This chapter focuses on the practical construction of the knowledge graph and the development of the question answering system. Starting from the acquisition of node and relationship data, this chapter introduces the processes of data collection, cleaning, importing, visualization, and the construction of the question answering system.</w:t>
      </w:r>
    </w:p>
    <w:p w14:paraId="0753669B" w14:textId="77777777" w:rsidR="00F648B9" w:rsidRPr="00EE041A" w:rsidRDefault="00F648B9" w:rsidP="00EE041A">
      <w:pPr>
        <w:snapToGrid w:val="0"/>
        <w:spacing w:after="0" w:line="240" w:lineRule="auto"/>
        <w:jc w:val="both"/>
        <w:rPr>
          <w:rFonts w:cs="Times New Roman"/>
          <w:szCs w:val="24"/>
        </w:rPr>
      </w:pPr>
    </w:p>
    <w:p w14:paraId="5AB6A86B" w14:textId="0F938E1A"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3.1</w:t>
      </w:r>
      <w:r w:rsidR="00F648B9"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Data </w:t>
      </w:r>
      <w:r w:rsidR="00F648B9" w:rsidRPr="00EE041A">
        <w:rPr>
          <w:rFonts w:ascii="Times New Roman" w:hAnsi="Times New Roman" w:cs="Times New Roman"/>
          <w:color w:val="000000" w:themeColor="text1"/>
          <w:sz w:val="24"/>
          <w:szCs w:val="24"/>
        </w:rPr>
        <w:t>acquisition</w:t>
      </w:r>
    </w:p>
    <w:p w14:paraId="2C67E70A" w14:textId="2ABF3045"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3.1.1</w:t>
      </w:r>
      <w:r w:rsidR="00F648B9"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Data </w:t>
      </w:r>
      <w:r w:rsidR="00F648B9" w:rsidRPr="00EE041A">
        <w:rPr>
          <w:rFonts w:ascii="Times New Roman" w:hAnsi="Times New Roman" w:cs="Times New Roman"/>
          <w:color w:val="000000" w:themeColor="text1"/>
          <w:szCs w:val="24"/>
        </w:rPr>
        <w:t>screening</w:t>
      </w:r>
    </w:p>
    <w:p w14:paraId="29174021" w14:textId="1DDE80C5" w:rsidR="007603BD" w:rsidRPr="00C346A3" w:rsidRDefault="00592553" w:rsidP="00EE041A">
      <w:pPr>
        <w:snapToGrid w:val="0"/>
        <w:spacing w:after="0" w:line="240" w:lineRule="auto"/>
        <w:jc w:val="both"/>
        <w:rPr>
          <w:rFonts w:cs="Times New Roman"/>
          <w:szCs w:val="24"/>
        </w:rPr>
      </w:pPr>
      <w:r w:rsidRPr="00C346A3">
        <w:rPr>
          <w:rFonts w:cs="Times New Roman"/>
          <w:szCs w:val="24"/>
        </w:rPr>
        <w:t xml:space="preserve">Probability Theory and Mathematical Statistics Tutorial (Third Edition), edited by Mao </w:t>
      </w:r>
      <w:proofErr w:type="spellStart"/>
      <w:r w:rsidRPr="00C346A3">
        <w:rPr>
          <w:rFonts w:cs="Times New Roman"/>
          <w:szCs w:val="24"/>
        </w:rPr>
        <w:t>Shisong</w:t>
      </w:r>
      <w:proofErr w:type="spellEnd"/>
      <w:r w:rsidRPr="00C346A3">
        <w:rPr>
          <w:rFonts w:cs="Times New Roman"/>
          <w:szCs w:val="24"/>
        </w:rPr>
        <w:t xml:space="preserve"> and published by Higher Education Press, is a classic textbook listed as a national planned textbook for general higher education during the Twelfth Five-Year Plan period. It has been selected as a teaching material by many universities in China for mathematics and statistics-related majors and serves as an important learning resource for many undergraduate students studying Probability Theory and Mathematical Statistics </w:t>
      </w:r>
      <w:r w:rsidRPr="00EE041A">
        <w:rPr>
          <w:rFonts w:cs="Times New Roman"/>
          <w:szCs w:val="24"/>
          <w:vertAlign w:val="superscript"/>
        </w:rPr>
        <w:t>[</w:t>
      </w:r>
      <w:r w:rsidR="00DA3F6C">
        <w:rPr>
          <w:rFonts w:eastAsia="SimSun" w:cs="Times New Roman" w:hint="eastAsia"/>
          <w:szCs w:val="24"/>
          <w:vertAlign w:val="superscript"/>
          <w:lang w:eastAsia="zh-CN"/>
        </w:rPr>
        <w:t>5</w:t>
      </w:r>
      <w:r w:rsidRPr="00EE041A">
        <w:rPr>
          <w:rFonts w:cs="Times New Roman"/>
          <w:szCs w:val="24"/>
          <w:vertAlign w:val="superscript"/>
        </w:rPr>
        <w:t>]</w:t>
      </w:r>
      <w:r w:rsidRPr="00C346A3">
        <w:rPr>
          <w:rFonts w:cs="Times New Roman"/>
          <w:szCs w:val="24"/>
        </w:rPr>
        <w:t>.</w:t>
      </w:r>
    </w:p>
    <w:p w14:paraId="7C03EF20" w14:textId="77777777" w:rsidR="007603BD" w:rsidRPr="00C346A3" w:rsidRDefault="00592553" w:rsidP="00EE041A">
      <w:pPr>
        <w:snapToGrid w:val="0"/>
        <w:spacing w:after="0" w:line="240" w:lineRule="auto"/>
        <w:ind w:firstLine="426"/>
        <w:jc w:val="both"/>
        <w:rPr>
          <w:rFonts w:cs="Times New Roman"/>
          <w:szCs w:val="24"/>
        </w:rPr>
      </w:pPr>
      <w:r w:rsidRPr="00C346A3">
        <w:rPr>
          <w:rFonts w:cs="Times New Roman"/>
          <w:szCs w:val="24"/>
        </w:rPr>
        <w:t>The textbook consists of eight chapters. The first four chapters cover the main content of probability theory, including random events and probability, random variables and their distributions, multidimensional random variables, the law of large numbers, and the central limit theorem. The latter four chapters focus on mathematical statistics, including statistics and their distributions, parameter estimation, hypothesis testing, analysis of variance, and regression analysis.</w:t>
      </w:r>
    </w:p>
    <w:p w14:paraId="3DF9A738" w14:textId="77777777" w:rsidR="007603BD" w:rsidRPr="00C346A3" w:rsidRDefault="00592553" w:rsidP="00EE041A">
      <w:pPr>
        <w:snapToGrid w:val="0"/>
        <w:spacing w:after="0" w:line="240" w:lineRule="auto"/>
        <w:ind w:firstLine="426"/>
        <w:jc w:val="both"/>
        <w:rPr>
          <w:rFonts w:cs="Times New Roman"/>
          <w:szCs w:val="24"/>
        </w:rPr>
      </w:pPr>
      <w:r w:rsidRPr="00C346A3">
        <w:rPr>
          <w:rFonts w:cs="Times New Roman"/>
          <w:szCs w:val="24"/>
        </w:rPr>
        <w:t>The content of Probability Theory and Mathematical Statistics Tutorial belongs to unstructured data. Unstructured data refer to data that do not have a fixed format, explicit data fields, or a standardized field structure, and therefore cannot be simply organized into tables, rows, or columns. Compared with structured data, unstructured data are usually more complex and loosely organized, making information storage, extraction, and analysis more difficult. Therefore, data screening and organization were first conducted in this project.</w:t>
      </w:r>
    </w:p>
    <w:p w14:paraId="2D90EE48" w14:textId="77777777" w:rsidR="007603BD" w:rsidRDefault="00592553" w:rsidP="00FF6440">
      <w:pPr>
        <w:snapToGrid w:val="0"/>
        <w:spacing w:after="0" w:line="240" w:lineRule="auto"/>
        <w:ind w:firstLine="426"/>
        <w:jc w:val="both"/>
        <w:rPr>
          <w:rFonts w:cs="Times New Roman"/>
          <w:szCs w:val="24"/>
        </w:rPr>
      </w:pPr>
      <w:r w:rsidRPr="00C346A3">
        <w:rPr>
          <w:rFonts w:cs="Times New Roman"/>
          <w:szCs w:val="24"/>
        </w:rPr>
        <w:t>First, the content of Probability Theory and Mathematical Statistics Tutorial (Third Edition) was manually screened. Examples and after-class exercises were removed, while the main knowledge content was extracted. Then, regular expressions and basic text processing methods were used to classify knowledge points according to their corresponding chapters, segment them sentence by sentence, clean and organize the text, and output the processed content. Duplicate and blank content was also removed.</w:t>
      </w:r>
    </w:p>
    <w:p w14:paraId="6456C3B9" w14:textId="77777777" w:rsidR="00FF6440" w:rsidRPr="00C346A3" w:rsidRDefault="00FF6440" w:rsidP="00EE041A">
      <w:pPr>
        <w:snapToGrid w:val="0"/>
        <w:spacing w:after="0" w:line="240" w:lineRule="auto"/>
        <w:ind w:firstLine="426"/>
        <w:jc w:val="both"/>
        <w:rPr>
          <w:rFonts w:cs="Times New Roman"/>
          <w:szCs w:val="24"/>
        </w:rPr>
      </w:pPr>
    </w:p>
    <w:p w14:paraId="2C11F8F4" w14:textId="29C71492"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3.1.2</w:t>
      </w:r>
      <w:r w:rsidR="00FF6440"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Definition and </w:t>
      </w:r>
      <w:r w:rsidR="00FF6440" w:rsidRPr="00FF6440">
        <w:rPr>
          <w:rFonts w:ascii="Times New Roman" w:hAnsi="Times New Roman" w:cs="Times New Roman"/>
          <w:color w:val="000000" w:themeColor="text1"/>
          <w:szCs w:val="24"/>
        </w:rPr>
        <w:t>acquisition of entity categories</w:t>
      </w:r>
    </w:p>
    <w:p w14:paraId="172781EB" w14:textId="007329DD" w:rsidR="00FF6440" w:rsidRPr="00C346A3" w:rsidRDefault="00592553" w:rsidP="00EE041A">
      <w:pPr>
        <w:snapToGrid w:val="0"/>
        <w:spacing w:after="0" w:line="240" w:lineRule="auto"/>
        <w:jc w:val="both"/>
        <w:rPr>
          <w:rFonts w:cs="Times New Roman"/>
          <w:szCs w:val="24"/>
        </w:rPr>
      </w:pPr>
      <w:r w:rsidRPr="00C346A3">
        <w:rPr>
          <w:rFonts w:cs="Times New Roman"/>
          <w:szCs w:val="24"/>
        </w:rPr>
        <w:t>The criteria for entity definition are as follows:</w:t>
      </w:r>
      <w:r w:rsidR="00FF6440">
        <w:rPr>
          <w:rFonts w:cs="Times New Roman"/>
          <w:szCs w:val="24"/>
        </w:rPr>
        <w:t xml:space="preserve"> </w:t>
      </w:r>
    </w:p>
    <w:p w14:paraId="04B3F94C" w14:textId="77777777" w:rsidR="00FF6440" w:rsidRDefault="00FF6440" w:rsidP="00FF6440">
      <w:pPr>
        <w:snapToGrid w:val="0"/>
        <w:spacing w:after="0" w:line="240" w:lineRule="auto"/>
        <w:ind w:left="709" w:hanging="709"/>
        <w:jc w:val="both"/>
        <w:rPr>
          <w:rFonts w:cs="Times New Roman"/>
          <w:szCs w:val="24"/>
        </w:rPr>
      </w:pPr>
      <w:r>
        <w:rPr>
          <w:rFonts w:cs="Times New Roman"/>
          <w:szCs w:val="24"/>
        </w:rPr>
        <w:t>(1)</w:t>
      </w:r>
      <w:r>
        <w:rPr>
          <w:rFonts w:cs="Times New Roman"/>
          <w:szCs w:val="24"/>
        </w:rPr>
        <w:tab/>
      </w:r>
      <w:r w:rsidR="00592553" w:rsidRPr="00C346A3">
        <w:rPr>
          <w:rFonts w:cs="Times New Roman"/>
          <w:szCs w:val="24"/>
        </w:rPr>
        <w:t>Semantic independence</w:t>
      </w:r>
    </w:p>
    <w:p w14:paraId="60F7C44F" w14:textId="3599B65F" w:rsidR="00FF6440" w:rsidRPr="00C346A3" w:rsidRDefault="00FF6440" w:rsidP="00EE041A">
      <w:pPr>
        <w:snapToGrid w:val="0"/>
        <w:spacing w:after="0" w:line="240" w:lineRule="auto"/>
        <w:ind w:left="709" w:hanging="709"/>
        <w:jc w:val="both"/>
        <w:rPr>
          <w:rFonts w:cs="Times New Roman"/>
          <w:szCs w:val="24"/>
        </w:rPr>
      </w:pPr>
      <w:r>
        <w:rPr>
          <w:rFonts w:cs="Times New Roman"/>
          <w:szCs w:val="24"/>
        </w:rPr>
        <w:tab/>
        <w:t>W</w:t>
      </w:r>
      <w:r w:rsidR="00592553" w:rsidRPr="00C346A3">
        <w:rPr>
          <w:rFonts w:cs="Times New Roman"/>
          <w:szCs w:val="24"/>
        </w:rPr>
        <w:t>hether the term can be independently explained.</w:t>
      </w:r>
      <w:r>
        <w:rPr>
          <w:rFonts w:cs="Times New Roman"/>
          <w:szCs w:val="24"/>
        </w:rPr>
        <w:t xml:space="preserve"> </w:t>
      </w:r>
      <w:r w:rsidR="00592553" w:rsidRPr="00C346A3">
        <w:rPr>
          <w:rFonts w:cs="Times New Roman"/>
          <w:szCs w:val="24"/>
        </w:rPr>
        <w:t xml:space="preserve">Knowledge granularity: avoiding overly fine-grained or overly coarse-grained entities, such as treating </w:t>
      </w:r>
      <w:r w:rsidR="00F648B9">
        <w:rPr>
          <w:rFonts w:cs="Times New Roman"/>
          <w:szCs w:val="24"/>
        </w:rPr>
        <w:t>“</w:t>
      </w:r>
      <w:r w:rsidR="00592553" w:rsidRPr="00C346A3">
        <w:rPr>
          <w:rFonts w:cs="Times New Roman"/>
          <w:szCs w:val="24"/>
        </w:rPr>
        <w:t>P</w:t>
      </w:r>
      <w:r w:rsidR="00F648B9">
        <w:rPr>
          <w:rFonts w:cs="Times New Roman"/>
          <w:szCs w:val="24"/>
        </w:rPr>
        <w:t>”</w:t>
      </w:r>
      <w:r w:rsidR="00592553" w:rsidRPr="00C346A3">
        <w:rPr>
          <w:rFonts w:cs="Times New Roman"/>
          <w:szCs w:val="24"/>
        </w:rPr>
        <w:t xml:space="preserve"> in the conditional probability formula as an entity or treating an entire paragraph as one entity.</w:t>
      </w:r>
    </w:p>
    <w:p w14:paraId="18F8BFB3" w14:textId="77777777" w:rsidR="00FF6440" w:rsidRDefault="00FF6440" w:rsidP="00FF6440">
      <w:pPr>
        <w:snapToGrid w:val="0"/>
        <w:spacing w:after="0" w:line="240" w:lineRule="auto"/>
        <w:ind w:left="709" w:hanging="709"/>
        <w:jc w:val="both"/>
        <w:rPr>
          <w:rFonts w:cs="Times New Roman"/>
          <w:szCs w:val="24"/>
        </w:rPr>
      </w:pPr>
      <w:r>
        <w:rPr>
          <w:rFonts w:cs="Times New Roman"/>
          <w:szCs w:val="24"/>
        </w:rPr>
        <w:t>(2)</w:t>
      </w:r>
      <w:r>
        <w:rPr>
          <w:rFonts w:cs="Times New Roman"/>
          <w:szCs w:val="24"/>
        </w:rPr>
        <w:tab/>
      </w:r>
      <w:r w:rsidR="00592553" w:rsidRPr="00C346A3">
        <w:rPr>
          <w:rFonts w:cs="Times New Roman"/>
          <w:szCs w:val="24"/>
        </w:rPr>
        <w:t>Textbook structure</w:t>
      </w:r>
    </w:p>
    <w:p w14:paraId="1FDE1F28" w14:textId="54A4EDF8" w:rsidR="007603BD" w:rsidRPr="00C346A3" w:rsidRDefault="00FF6440" w:rsidP="00EE041A">
      <w:pPr>
        <w:snapToGrid w:val="0"/>
        <w:spacing w:after="0" w:line="240" w:lineRule="auto"/>
        <w:ind w:left="709" w:hanging="709"/>
        <w:jc w:val="both"/>
        <w:rPr>
          <w:rFonts w:cs="Times New Roman"/>
          <w:szCs w:val="24"/>
        </w:rPr>
      </w:pPr>
      <w:r>
        <w:rPr>
          <w:rFonts w:cs="Times New Roman"/>
          <w:szCs w:val="24"/>
        </w:rPr>
        <w:tab/>
        <w:t>W</w:t>
      </w:r>
      <w:r w:rsidR="00592553" w:rsidRPr="00C346A3">
        <w:rPr>
          <w:rFonts w:cs="Times New Roman"/>
          <w:szCs w:val="24"/>
        </w:rPr>
        <w:t>hether the entity is independently defined or numbered in the textbook.</w:t>
      </w:r>
    </w:p>
    <w:p w14:paraId="275E0857" w14:textId="77777777" w:rsidR="007603BD" w:rsidRPr="00C346A3" w:rsidRDefault="00592553" w:rsidP="00EE041A">
      <w:pPr>
        <w:snapToGrid w:val="0"/>
        <w:spacing w:after="0" w:line="240" w:lineRule="auto"/>
        <w:ind w:firstLine="426"/>
        <w:jc w:val="both"/>
        <w:rPr>
          <w:rFonts w:cs="Times New Roman"/>
          <w:szCs w:val="24"/>
        </w:rPr>
      </w:pPr>
      <w:r w:rsidRPr="00C346A3">
        <w:rPr>
          <w:rFonts w:cs="Times New Roman"/>
          <w:szCs w:val="24"/>
        </w:rPr>
        <w:t xml:space="preserve">Entities in Probability Theory and Mathematical Statistics include a large number of names composed of Chinese characters, English words, numbers, special symbols, and mathematical formulas. Therefore, based on the knowledge content extracted from Probability Theory and Mathematical </w:t>
      </w:r>
      <w:r w:rsidRPr="00C346A3">
        <w:rPr>
          <w:rFonts w:cs="Times New Roman"/>
          <w:szCs w:val="24"/>
        </w:rPr>
        <w:lastRenderedPageBreak/>
        <w:t>Statistics Tutorial (Third Edition), manual annotation was conducted chapter by chapter, ranging from Chapter</w:t>
      </w:r>
      <w:r w:rsidRPr="00C346A3">
        <w:rPr>
          <w:rFonts w:eastAsia="SimSun" w:cs="Times New Roman"/>
          <w:szCs w:val="24"/>
          <w:lang w:eastAsia="zh-CN"/>
        </w:rPr>
        <w:t xml:space="preserve"> </w:t>
      </w:r>
      <w:r w:rsidRPr="00C346A3">
        <w:rPr>
          <w:rFonts w:cs="Times New Roman"/>
          <w:szCs w:val="24"/>
        </w:rPr>
        <w:t>1, Random Events and Probability to Chapter 8, Analysis of Variance and Regression Analysis.</w:t>
      </w:r>
    </w:p>
    <w:p w14:paraId="5D72BE08" w14:textId="564A29D2" w:rsidR="007603BD" w:rsidRDefault="00592553" w:rsidP="00C346A3">
      <w:pPr>
        <w:snapToGrid w:val="0"/>
        <w:spacing w:after="0" w:line="240" w:lineRule="auto"/>
        <w:jc w:val="both"/>
        <w:rPr>
          <w:rFonts w:cs="Times New Roman"/>
          <w:szCs w:val="24"/>
        </w:rPr>
      </w:pPr>
      <w:r w:rsidRPr="00C346A3">
        <w:rPr>
          <w:rFonts w:cs="Times New Roman"/>
          <w:szCs w:val="24"/>
        </w:rPr>
        <w:t xml:space="preserve">In this project, four types of node entities were defined: Concept, Definition, Formula, and Property. The specific information of these entity categories is shown in </w:t>
      </w:r>
      <w:r w:rsidRPr="00EE041A">
        <w:rPr>
          <w:rFonts w:cs="Times New Roman"/>
          <w:b/>
          <w:bCs/>
          <w:szCs w:val="24"/>
        </w:rPr>
        <w:t>Table 1</w:t>
      </w:r>
      <w:r w:rsidRPr="00C346A3">
        <w:rPr>
          <w:rFonts w:cs="Times New Roman"/>
          <w:szCs w:val="24"/>
        </w:rPr>
        <w:t>.</w:t>
      </w:r>
    </w:p>
    <w:p w14:paraId="055966A8" w14:textId="77777777" w:rsidR="00FF6440" w:rsidRPr="00C346A3" w:rsidRDefault="00FF6440" w:rsidP="00EE041A">
      <w:pPr>
        <w:snapToGrid w:val="0"/>
        <w:spacing w:after="0" w:line="240" w:lineRule="auto"/>
        <w:jc w:val="both"/>
        <w:rPr>
          <w:rFonts w:cs="Times New Roman"/>
          <w:szCs w:val="24"/>
        </w:rPr>
      </w:pPr>
    </w:p>
    <w:p w14:paraId="15F11D3D" w14:textId="2601DCB9" w:rsidR="007603BD" w:rsidRDefault="00592553" w:rsidP="00C346A3">
      <w:pPr>
        <w:keepNext/>
        <w:snapToGrid w:val="0"/>
        <w:spacing w:after="0" w:line="240" w:lineRule="auto"/>
        <w:jc w:val="both"/>
        <w:rPr>
          <w:rFonts w:eastAsia="SimHei" w:cs="Times New Roman"/>
          <w:kern w:val="2"/>
          <w:szCs w:val="24"/>
          <w:lang w:eastAsia="zh-CN"/>
        </w:rPr>
      </w:pPr>
      <w:r w:rsidRPr="00EE041A">
        <w:rPr>
          <w:rFonts w:eastAsia="SimHei" w:cs="Times New Roman"/>
          <w:b/>
          <w:bCs/>
          <w:kern w:val="2"/>
          <w:szCs w:val="24"/>
          <w:lang w:eastAsia="zh-CN"/>
        </w:rPr>
        <w:t>Table 1</w:t>
      </w:r>
      <w:r w:rsidR="00FF6440" w:rsidRPr="00EE041A">
        <w:rPr>
          <w:rFonts w:eastAsia="SimHei" w:cs="Times New Roman"/>
          <w:b/>
          <w:bCs/>
          <w:kern w:val="2"/>
          <w:szCs w:val="24"/>
          <w:lang w:eastAsia="zh-CN"/>
        </w:rPr>
        <w:t>.</w:t>
      </w:r>
      <w:r w:rsidRPr="00EE041A">
        <w:rPr>
          <w:rFonts w:eastAsia="SimHei" w:cs="Times New Roman"/>
          <w:kern w:val="2"/>
          <w:szCs w:val="24"/>
          <w:lang w:eastAsia="zh-CN"/>
        </w:rPr>
        <w:t xml:space="preserve"> Entity </w:t>
      </w:r>
      <w:r w:rsidR="00FF6440">
        <w:rPr>
          <w:rFonts w:eastAsia="SimHei" w:cs="Times New Roman"/>
          <w:kern w:val="2"/>
          <w:szCs w:val="24"/>
          <w:lang w:eastAsia="zh-CN"/>
        </w:rPr>
        <w:t>c</w:t>
      </w:r>
      <w:r w:rsidRPr="00EE041A">
        <w:rPr>
          <w:rFonts w:eastAsia="SimHei" w:cs="Times New Roman"/>
          <w:kern w:val="2"/>
          <w:szCs w:val="24"/>
          <w:lang w:eastAsia="zh-CN"/>
        </w:rPr>
        <w:t>ategories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3"/>
        <w:gridCol w:w="4110"/>
        <w:gridCol w:w="3446"/>
      </w:tblGrid>
      <w:tr w:rsidR="00FF6440" w14:paraId="172E7252" w14:textId="77777777" w:rsidTr="00EE041A">
        <w:tc>
          <w:tcPr>
            <w:tcW w:w="1203" w:type="dxa"/>
            <w:tcBorders>
              <w:top w:val="single" w:sz="4" w:space="0" w:color="auto"/>
              <w:bottom w:val="single" w:sz="4" w:space="0" w:color="auto"/>
            </w:tcBorders>
          </w:tcPr>
          <w:p w14:paraId="5301AAE0" w14:textId="42EF9A47" w:rsidR="00FF6440" w:rsidRPr="00EE041A" w:rsidRDefault="00FF6440" w:rsidP="00EE041A">
            <w:pPr>
              <w:keepNext/>
              <w:snapToGrid w:val="0"/>
              <w:spacing w:after="0" w:line="240" w:lineRule="auto"/>
              <w:rPr>
                <w:rFonts w:eastAsia="SimHei" w:cs="Times New Roman"/>
                <w:b/>
                <w:bCs/>
                <w:kern w:val="2"/>
                <w:szCs w:val="24"/>
                <w:lang w:eastAsia="zh-CN"/>
              </w:rPr>
            </w:pPr>
            <w:r w:rsidRPr="00EE041A">
              <w:rPr>
                <w:rFonts w:eastAsia="SimSun" w:cs="Times New Roman"/>
                <w:b/>
                <w:bCs/>
                <w:kern w:val="2"/>
                <w:szCs w:val="24"/>
                <w:lang w:eastAsia="zh-CN"/>
              </w:rPr>
              <w:t>Type</w:t>
            </w:r>
          </w:p>
        </w:tc>
        <w:tc>
          <w:tcPr>
            <w:tcW w:w="1203" w:type="dxa"/>
            <w:tcBorders>
              <w:top w:val="single" w:sz="4" w:space="0" w:color="auto"/>
              <w:bottom w:val="single" w:sz="4" w:space="0" w:color="auto"/>
            </w:tcBorders>
          </w:tcPr>
          <w:p w14:paraId="0205237A" w14:textId="3B4446BC" w:rsidR="00FF6440" w:rsidRPr="00EE041A" w:rsidRDefault="00FF6440" w:rsidP="00EE041A">
            <w:pPr>
              <w:keepNext/>
              <w:snapToGrid w:val="0"/>
              <w:spacing w:after="0" w:line="240" w:lineRule="auto"/>
              <w:jc w:val="center"/>
              <w:rPr>
                <w:rFonts w:eastAsia="SimHei" w:cs="Times New Roman"/>
                <w:b/>
                <w:bCs/>
                <w:kern w:val="2"/>
                <w:szCs w:val="24"/>
                <w:lang w:eastAsia="zh-CN"/>
              </w:rPr>
            </w:pPr>
            <w:r>
              <w:rPr>
                <w:rFonts w:eastAsia="SimSun" w:cs="Times New Roman"/>
                <w:b/>
                <w:bCs/>
                <w:kern w:val="2"/>
                <w:szCs w:val="24"/>
                <w:lang w:eastAsia="zh-CN"/>
              </w:rPr>
              <w:t>L</w:t>
            </w:r>
            <w:r w:rsidRPr="00EE041A">
              <w:rPr>
                <w:rFonts w:eastAsia="SimSun" w:cs="Times New Roman"/>
                <w:b/>
                <w:bCs/>
                <w:kern w:val="2"/>
                <w:szCs w:val="24"/>
                <w:lang w:eastAsia="zh-CN"/>
              </w:rPr>
              <w:t>abel</w:t>
            </w:r>
          </w:p>
        </w:tc>
        <w:tc>
          <w:tcPr>
            <w:tcW w:w="4110" w:type="dxa"/>
            <w:tcBorders>
              <w:top w:val="single" w:sz="4" w:space="0" w:color="auto"/>
              <w:bottom w:val="single" w:sz="4" w:space="0" w:color="auto"/>
            </w:tcBorders>
          </w:tcPr>
          <w:p w14:paraId="1A2EB978" w14:textId="47D3EE1C" w:rsidR="00FF6440" w:rsidRPr="00EE041A" w:rsidRDefault="00FF6440" w:rsidP="00EE041A">
            <w:pPr>
              <w:keepNext/>
              <w:snapToGrid w:val="0"/>
              <w:spacing w:after="0" w:line="240" w:lineRule="auto"/>
              <w:jc w:val="center"/>
              <w:rPr>
                <w:rFonts w:eastAsia="SimHei" w:cs="Times New Roman"/>
                <w:b/>
                <w:bCs/>
                <w:kern w:val="2"/>
                <w:szCs w:val="24"/>
                <w:lang w:eastAsia="zh-CN"/>
              </w:rPr>
            </w:pPr>
            <w:r w:rsidRPr="00EE041A">
              <w:rPr>
                <w:rFonts w:eastAsia="SimSun" w:cs="Times New Roman"/>
                <w:b/>
                <w:bCs/>
                <w:kern w:val="2"/>
                <w:szCs w:val="24"/>
                <w:lang w:eastAsia="zh-CN"/>
              </w:rPr>
              <w:t>Criteria</w:t>
            </w:r>
          </w:p>
        </w:tc>
        <w:tc>
          <w:tcPr>
            <w:tcW w:w="3446" w:type="dxa"/>
            <w:tcBorders>
              <w:top w:val="single" w:sz="4" w:space="0" w:color="auto"/>
              <w:bottom w:val="single" w:sz="4" w:space="0" w:color="auto"/>
            </w:tcBorders>
          </w:tcPr>
          <w:p w14:paraId="0D8DE247" w14:textId="28628768" w:rsidR="00FF6440" w:rsidRPr="00EE041A" w:rsidRDefault="00FF6440" w:rsidP="00EE041A">
            <w:pPr>
              <w:keepNext/>
              <w:snapToGrid w:val="0"/>
              <w:spacing w:after="0" w:line="240" w:lineRule="auto"/>
              <w:jc w:val="center"/>
              <w:rPr>
                <w:rFonts w:eastAsia="SimHei" w:cs="Times New Roman"/>
                <w:b/>
                <w:bCs/>
                <w:kern w:val="2"/>
                <w:szCs w:val="24"/>
                <w:lang w:eastAsia="zh-CN"/>
              </w:rPr>
            </w:pPr>
            <w:r w:rsidRPr="00EE041A">
              <w:rPr>
                <w:rFonts w:eastAsia="SimSun" w:cs="Times New Roman"/>
                <w:b/>
                <w:bCs/>
                <w:kern w:val="2"/>
                <w:szCs w:val="24"/>
                <w:lang w:eastAsia="zh-CN"/>
              </w:rPr>
              <w:t>Description</w:t>
            </w:r>
          </w:p>
        </w:tc>
      </w:tr>
      <w:tr w:rsidR="00FF6440" w14:paraId="544D9077" w14:textId="77777777" w:rsidTr="00EE041A">
        <w:tc>
          <w:tcPr>
            <w:tcW w:w="1203" w:type="dxa"/>
            <w:tcBorders>
              <w:top w:val="single" w:sz="4" w:space="0" w:color="auto"/>
            </w:tcBorders>
          </w:tcPr>
          <w:p w14:paraId="6BE473ED" w14:textId="66F17573"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Concept</w:t>
            </w:r>
          </w:p>
        </w:tc>
        <w:tc>
          <w:tcPr>
            <w:tcW w:w="1203" w:type="dxa"/>
            <w:tcBorders>
              <w:top w:val="single" w:sz="4" w:space="0" w:color="auto"/>
            </w:tcBorders>
          </w:tcPr>
          <w:p w14:paraId="36403785" w14:textId="5833A05B"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Concept</w:t>
            </w:r>
          </w:p>
        </w:tc>
        <w:tc>
          <w:tcPr>
            <w:tcW w:w="4110" w:type="dxa"/>
            <w:tcBorders>
              <w:top w:val="single" w:sz="4" w:space="0" w:color="auto"/>
            </w:tcBorders>
          </w:tcPr>
          <w:p w14:paraId="589EBCDC" w14:textId="4F9BAC42"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Noun phrase with a specific definition</w:t>
            </w:r>
          </w:p>
        </w:tc>
        <w:tc>
          <w:tcPr>
            <w:tcW w:w="3446" w:type="dxa"/>
            <w:tcBorders>
              <w:top w:val="single" w:sz="4" w:space="0" w:color="auto"/>
            </w:tcBorders>
          </w:tcPr>
          <w:p w14:paraId="5CC03211" w14:textId="222C3AB8"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e.g., Random Event</w:t>
            </w:r>
          </w:p>
        </w:tc>
      </w:tr>
      <w:tr w:rsidR="00FF6440" w14:paraId="780ACA25" w14:textId="77777777" w:rsidTr="00EE041A">
        <w:tc>
          <w:tcPr>
            <w:tcW w:w="1203" w:type="dxa"/>
          </w:tcPr>
          <w:p w14:paraId="3EABFA59" w14:textId="15D5570C"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Definition</w:t>
            </w:r>
          </w:p>
        </w:tc>
        <w:tc>
          <w:tcPr>
            <w:tcW w:w="1203" w:type="dxa"/>
          </w:tcPr>
          <w:p w14:paraId="66B00F5B" w14:textId="347935A9"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Definition</w:t>
            </w:r>
          </w:p>
        </w:tc>
        <w:tc>
          <w:tcPr>
            <w:tcW w:w="4110" w:type="dxa"/>
          </w:tcPr>
          <w:p w14:paraId="0B4A0CE6" w14:textId="290C671E"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Specific definition of a concept</w:t>
            </w:r>
          </w:p>
        </w:tc>
        <w:tc>
          <w:tcPr>
            <w:tcW w:w="3446" w:type="dxa"/>
          </w:tcPr>
          <w:p w14:paraId="32DD8A2E" w14:textId="5BDCB1C1"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e.g., Expectation is the weighted average value of a random variable</w:t>
            </w:r>
          </w:p>
        </w:tc>
      </w:tr>
      <w:tr w:rsidR="00FF6440" w14:paraId="5D078EB7" w14:textId="77777777" w:rsidTr="00EE041A">
        <w:tc>
          <w:tcPr>
            <w:tcW w:w="1203" w:type="dxa"/>
          </w:tcPr>
          <w:p w14:paraId="50F9D990" w14:textId="3C9C1A5F"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Formula</w:t>
            </w:r>
          </w:p>
        </w:tc>
        <w:tc>
          <w:tcPr>
            <w:tcW w:w="1203" w:type="dxa"/>
          </w:tcPr>
          <w:p w14:paraId="1C1C475A" w14:textId="4BAC7F82"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Formula</w:t>
            </w:r>
          </w:p>
        </w:tc>
        <w:tc>
          <w:tcPr>
            <w:tcW w:w="4110" w:type="dxa"/>
          </w:tcPr>
          <w:p w14:paraId="03E9F99A" w14:textId="33A485A1"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Mathematical expressions included</w:t>
            </w:r>
          </w:p>
        </w:tc>
        <w:tc>
          <w:tcPr>
            <w:tcW w:w="3446" w:type="dxa"/>
          </w:tcPr>
          <w:p w14:paraId="42193B5F" w14:textId="49A73E70"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e.g., P(A</w:t>
            </w:r>
            <w:r w:rsidRPr="006C1DAF">
              <w:rPr>
                <w:rFonts w:ascii="Cambria Math" w:eastAsia="SimSun" w:hAnsi="Cambria Math" w:cs="Cambria Math"/>
                <w:kern w:val="2"/>
                <w:szCs w:val="24"/>
                <w:lang w:eastAsia="zh-CN"/>
              </w:rPr>
              <w:t>∪</w:t>
            </w:r>
            <w:r w:rsidRPr="006C1DAF">
              <w:rPr>
                <w:rFonts w:eastAsia="SimSun" w:cs="Times New Roman"/>
                <w:kern w:val="2"/>
                <w:szCs w:val="24"/>
                <w:lang w:eastAsia="zh-CN"/>
              </w:rPr>
              <w:t>B) = P(A) + P(B) − P(A∩B)</w:t>
            </w:r>
          </w:p>
        </w:tc>
      </w:tr>
      <w:tr w:rsidR="00FF6440" w14:paraId="5A5B2CA1" w14:textId="77777777" w:rsidTr="00EE041A">
        <w:tc>
          <w:tcPr>
            <w:tcW w:w="1203" w:type="dxa"/>
            <w:tcBorders>
              <w:bottom w:val="single" w:sz="4" w:space="0" w:color="auto"/>
            </w:tcBorders>
          </w:tcPr>
          <w:p w14:paraId="05FAEF35" w14:textId="30133D6F"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Property</w:t>
            </w:r>
          </w:p>
        </w:tc>
        <w:tc>
          <w:tcPr>
            <w:tcW w:w="1203" w:type="dxa"/>
            <w:tcBorders>
              <w:bottom w:val="single" w:sz="4" w:space="0" w:color="auto"/>
            </w:tcBorders>
          </w:tcPr>
          <w:p w14:paraId="06B766E0" w14:textId="6D2890A1"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Property</w:t>
            </w:r>
          </w:p>
        </w:tc>
        <w:tc>
          <w:tcPr>
            <w:tcW w:w="4110" w:type="dxa"/>
            <w:tcBorders>
              <w:bottom w:val="single" w:sz="4" w:space="0" w:color="auto"/>
            </w:tcBorders>
          </w:tcPr>
          <w:p w14:paraId="44F24FB4" w14:textId="4841715D"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Statements containing properties or characteristics</w:t>
            </w:r>
          </w:p>
        </w:tc>
        <w:tc>
          <w:tcPr>
            <w:tcW w:w="3446" w:type="dxa"/>
            <w:tcBorders>
              <w:bottom w:val="single" w:sz="4" w:space="0" w:color="auto"/>
            </w:tcBorders>
          </w:tcPr>
          <w:p w14:paraId="1EE88C4D" w14:textId="11A6E6D0"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e.g., Satisfies f(x) ≥ 0 and ∫₋∞⁺∞ f(x) dx = 1</w:t>
            </w:r>
          </w:p>
        </w:tc>
      </w:tr>
    </w:tbl>
    <w:p w14:paraId="1FECF6E9" w14:textId="77777777" w:rsidR="007603BD" w:rsidRPr="00EE041A" w:rsidRDefault="007603BD" w:rsidP="00EE041A">
      <w:pPr>
        <w:widowControl w:val="0"/>
        <w:snapToGrid w:val="0"/>
        <w:spacing w:after="0" w:line="240" w:lineRule="auto"/>
        <w:ind w:firstLineChars="200" w:firstLine="480"/>
        <w:jc w:val="both"/>
        <w:rPr>
          <w:rFonts w:eastAsia="SimSun" w:cs="Times New Roman"/>
          <w:kern w:val="2"/>
          <w:szCs w:val="24"/>
          <w:lang w:eastAsia="zh-CN"/>
        </w:rPr>
      </w:pPr>
    </w:p>
    <w:p w14:paraId="60C91F09" w14:textId="63997237" w:rsidR="007603BD" w:rsidRDefault="00592553" w:rsidP="00FF6440">
      <w:pPr>
        <w:snapToGrid w:val="0"/>
        <w:spacing w:after="0" w:line="240" w:lineRule="auto"/>
        <w:ind w:firstLine="426"/>
        <w:jc w:val="both"/>
        <w:rPr>
          <w:rFonts w:cs="Times New Roman"/>
          <w:szCs w:val="24"/>
        </w:rPr>
      </w:pPr>
      <w:r w:rsidRPr="00C346A3">
        <w:rPr>
          <w:rFonts w:cs="Times New Roman"/>
          <w:szCs w:val="24"/>
        </w:rPr>
        <w:t xml:space="preserve">The classified entities were entered into nodes.csv, which </w:t>
      </w:r>
      <w:r w:rsidR="00C346A3" w:rsidRPr="00C346A3">
        <w:rPr>
          <w:rFonts w:cs="Times New Roman"/>
          <w:szCs w:val="24"/>
        </w:rPr>
        <w:t>contains</w:t>
      </w:r>
      <w:r w:rsidRPr="00C346A3">
        <w:rPr>
          <w:rFonts w:cs="Times New Roman"/>
          <w:szCs w:val="24"/>
        </w:rPr>
        <w:t xml:space="preserve"> four fields: id, label, name, and content. Finally, the structured node data were output as nodes.csv, as shown </w:t>
      </w:r>
      <w:r w:rsidRPr="00EE041A">
        <w:rPr>
          <w:rFonts w:cs="Times New Roman"/>
          <w:szCs w:val="24"/>
        </w:rPr>
        <w:t xml:space="preserve">in </w:t>
      </w:r>
      <w:r w:rsidRPr="00EE041A">
        <w:rPr>
          <w:rFonts w:cs="Times New Roman"/>
          <w:b/>
          <w:bCs/>
          <w:szCs w:val="24"/>
        </w:rPr>
        <w:t>Table 2</w:t>
      </w:r>
      <w:r w:rsidRPr="00EE041A">
        <w:rPr>
          <w:rFonts w:cs="Times New Roman"/>
          <w:szCs w:val="24"/>
        </w:rPr>
        <w:t>.</w:t>
      </w:r>
    </w:p>
    <w:p w14:paraId="5D02D050" w14:textId="77777777" w:rsidR="00FF6440" w:rsidRPr="00EE041A" w:rsidRDefault="00FF6440" w:rsidP="00EE041A">
      <w:pPr>
        <w:snapToGrid w:val="0"/>
        <w:spacing w:after="0" w:line="240" w:lineRule="auto"/>
        <w:ind w:firstLine="426"/>
        <w:jc w:val="both"/>
        <w:rPr>
          <w:rFonts w:cs="Times New Roman"/>
          <w:szCs w:val="24"/>
        </w:rPr>
      </w:pPr>
    </w:p>
    <w:p w14:paraId="1EB886AC" w14:textId="1997DC07" w:rsidR="007603BD" w:rsidRDefault="00592553" w:rsidP="00C346A3">
      <w:pPr>
        <w:keepNext/>
        <w:snapToGrid w:val="0"/>
        <w:spacing w:after="0" w:line="240" w:lineRule="auto"/>
        <w:jc w:val="both"/>
        <w:rPr>
          <w:rFonts w:eastAsia="SimHei" w:cs="Times New Roman"/>
          <w:kern w:val="2"/>
          <w:szCs w:val="24"/>
          <w:lang w:eastAsia="zh-CN"/>
        </w:rPr>
      </w:pPr>
      <w:r w:rsidRPr="00EE041A">
        <w:rPr>
          <w:rFonts w:eastAsia="SimHei" w:cs="Times New Roman"/>
          <w:b/>
          <w:bCs/>
          <w:kern w:val="2"/>
          <w:szCs w:val="24"/>
          <w:lang w:eastAsia="zh-CN"/>
        </w:rPr>
        <w:t>Table 2</w:t>
      </w:r>
      <w:r w:rsidR="00FF6440" w:rsidRPr="00EE041A">
        <w:rPr>
          <w:rFonts w:eastAsia="SimHei" w:cs="Times New Roman"/>
          <w:b/>
          <w:bCs/>
          <w:kern w:val="2"/>
          <w:szCs w:val="24"/>
          <w:lang w:eastAsia="zh-CN"/>
        </w:rPr>
        <w:t>.</w:t>
      </w:r>
      <w:r w:rsidRPr="00EE041A">
        <w:rPr>
          <w:rFonts w:eastAsia="SimHei" w:cs="Times New Roman"/>
          <w:kern w:val="2"/>
          <w:szCs w:val="24"/>
          <w:lang w:eastAsia="zh-CN"/>
        </w:rPr>
        <w:t xml:space="preserve"> Node </w:t>
      </w:r>
      <w:r w:rsidR="00FF6440">
        <w:rPr>
          <w:rFonts w:eastAsia="SimHei" w:cs="Times New Roman"/>
          <w:kern w:val="2"/>
          <w:szCs w:val="24"/>
          <w:lang w:eastAsia="zh-CN"/>
        </w:rPr>
        <w:t>e</w:t>
      </w:r>
      <w:r w:rsidR="00FF6440" w:rsidRPr="00EE041A">
        <w:rPr>
          <w:rFonts w:eastAsia="SimHei" w:cs="Times New Roman"/>
          <w:kern w:val="2"/>
          <w:szCs w:val="24"/>
          <w:lang w:eastAsia="zh-CN"/>
        </w:rPr>
        <w:t xml:space="preserve">ntity </w:t>
      </w:r>
      <w:r w:rsidR="00FF6440">
        <w:rPr>
          <w:rFonts w:eastAsia="SimHei" w:cs="Times New Roman"/>
          <w:kern w:val="2"/>
          <w:szCs w:val="24"/>
          <w:lang w:eastAsia="zh-CN"/>
        </w:rPr>
        <w:t>c</w:t>
      </w:r>
      <w:r w:rsidR="00FF6440" w:rsidRPr="00EE041A">
        <w:rPr>
          <w:rFonts w:eastAsia="SimHei" w:cs="Times New Roman"/>
          <w:kern w:val="2"/>
          <w:szCs w:val="24"/>
          <w:lang w:eastAsia="zh-CN"/>
        </w:rPr>
        <w:t xml:space="preserve">ategories </w:t>
      </w:r>
      <w:r w:rsidRPr="00EE041A">
        <w:rPr>
          <w:rFonts w:eastAsia="SimHei" w:cs="Times New Roman"/>
          <w:kern w:val="2"/>
          <w:szCs w:val="24"/>
          <w:lang w:eastAsia="zh-CN"/>
        </w:rPr>
        <w:t>(nodes.csv)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262"/>
        <w:gridCol w:w="2552"/>
        <w:gridCol w:w="5572"/>
      </w:tblGrid>
      <w:tr w:rsidR="00FF6440" w14:paraId="5146D8F8" w14:textId="77777777" w:rsidTr="00EE041A">
        <w:tc>
          <w:tcPr>
            <w:tcW w:w="576" w:type="dxa"/>
            <w:tcBorders>
              <w:top w:val="single" w:sz="4" w:space="0" w:color="auto"/>
              <w:bottom w:val="single" w:sz="4" w:space="0" w:color="auto"/>
            </w:tcBorders>
          </w:tcPr>
          <w:p w14:paraId="2FF865E0" w14:textId="740D6027" w:rsidR="00FF6440" w:rsidRPr="00EE041A" w:rsidRDefault="00FF6440" w:rsidP="00EE041A">
            <w:pPr>
              <w:keepNext/>
              <w:snapToGrid w:val="0"/>
              <w:spacing w:after="0" w:line="240" w:lineRule="auto"/>
              <w:rPr>
                <w:rFonts w:eastAsia="SimHei" w:cs="Times New Roman"/>
                <w:b/>
                <w:bCs/>
                <w:kern w:val="2"/>
                <w:szCs w:val="24"/>
                <w:lang w:eastAsia="zh-CN"/>
              </w:rPr>
            </w:pPr>
            <w:r>
              <w:rPr>
                <w:rFonts w:eastAsia="SimSun" w:cs="Times New Roman"/>
                <w:b/>
                <w:bCs/>
                <w:szCs w:val="24"/>
                <w:lang w:eastAsia="zh-CN"/>
              </w:rPr>
              <w:t>ID</w:t>
            </w:r>
          </w:p>
        </w:tc>
        <w:tc>
          <w:tcPr>
            <w:tcW w:w="1262" w:type="dxa"/>
            <w:tcBorders>
              <w:top w:val="single" w:sz="4" w:space="0" w:color="auto"/>
              <w:bottom w:val="single" w:sz="4" w:space="0" w:color="auto"/>
            </w:tcBorders>
          </w:tcPr>
          <w:p w14:paraId="6769195D" w14:textId="457536C1" w:rsidR="00FF6440" w:rsidRPr="00EE041A" w:rsidRDefault="00FF6440" w:rsidP="00EE041A">
            <w:pPr>
              <w:keepNext/>
              <w:snapToGrid w:val="0"/>
              <w:spacing w:after="0" w:line="240" w:lineRule="auto"/>
              <w:jc w:val="center"/>
              <w:rPr>
                <w:rFonts w:eastAsia="SimHei" w:cs="Times New Roman"/>
                <w:b/>
                <w:bCs/>
                <w:kern w:val="2"/>
                <w:szCs w:val="24"/>
                <w:lang w:eastAsia="zh-CN"/>
              </w:rPr>
            </w:pPr>
            <w:r>
              <w:rPr>
                <w:rFonts w:eastAsia="SimSun" w:cs="Times New Roman"/>
                <w:b/>
                <w:bCs/>
                <w:szCs w:val="24"/>
                <w:lang w:eastAsia="zh-CN"/>
              </w:rPr>
              <w:t>L</w:t>
            </w:r>
            <w:r w:rsidRPr="00EE041A">
              <w:rPr>
                <w:rFonts w:eastAsia="SimSun" w:cs="Times New Roman"/>
                <w:b/>
                <w:bCs/>
                <w:szCs w:val="24"/>
                <w:lang w:eastAsia="zh-CN"/>
              </w:rPr>
              <w:t>abel</w:t>
            </w:r>
          </w:p>
        </w:tc>
        <w:tc>
          <w:tcPr>
            <w:tcW w:w="2552" w:type="dxa"/>
            <w:tcBorders>
              <w:top w:val="single" w:sz="4" w:space="0" w:color="auto"/>
              <w:bottom w:val="single" w:sz="4" w:space="0" w:color="auto"/>
            </w:tcBorders>
          </w:tcPr>
          <w:p w14:paraId="45FF0091" w14:textId="23769348" w:rsidR="00FF6440" w:rsidRPr="00EE041A" w:rsidRDefault="00FF6440" w:rsidP="00EE041A">
            <w:pPr>
              <w:keepNext/>
              <w:snapToGrid w:val="0"/>
              <w:spacing w:after="0" w:line="240" w:lineRule="auto"/>
              <w:jc w:val="center"/>
              <w:rPr>
                <w:rFonts w:eastAsia="SimHei" w:cs="Times New Roman"/>
                <w:b/>
                <w:bCs/>
                <w:kern w:val="2"/>
                <w:szCs w:val="24"/>
                <w:lang w:eastAsia="zh-CN"/>
              </w:rPr>
            </w:pPr>
            <w:r>
              <w:rPr>
                <w:rFonts w:eastAsia="SimSun" w:cs="Times New Roman"/>
                <w:b/>
                <w:bCs/>
                <w:szCs w:val="24"/>
                <w:lang w:eastAsia="zh-CN"/>
              </w:rPr>
              <w:t>N</w:t>
            </w:r>
            <w:r w:rsidRPr="00EE041A">
              <w:rPr>
                <w:rFonts w:eastAsia="SimSun" w:cs="Times New Roman"/>
                <w:b/>
                <w:bCs/>
                <w:szCs w:val="24"/>
                <w:lang w:eastAsia="zh-CN"/>
              </w:rPr>
              <w:t>ame</w:t>
            </w:r>
          </w:p>
        </w:tc>
        <w:tc>
          <w:tcPr>
            <w:tcW w:w="5572" w:type="dxa"/>
            <w:tcBorders>
              <w:top w:val="single" w:sz="4" w:space="0" w:color="auto"/>
              <w:bottom w:val="single" w:sz="4" w:space="0" w:color="auto"/>
            </w:tcBorders>
          </w:tcPr>
          <w:p w14:paraId="62C59736" w14:textId="2C659AF5" w:rsidR="00FF6440" w:rsidRPr="00EE041A" w:rsidRDefault="00FF6440" w:rsidP="00EE041A">
            <w:pPr>
              <w:keepNext/>
              <w:snapToGrid w:val="0"/>
              <w:spacing w:after="0" w:line="240" w:lineRule="auto"/>
              <w:jc w:val="center"/>
              <w:rPr>
                <w:rFonts w:eastAsia="SimHei" w:cs="Times New Roman"/>
                <w:b/>
                <w:bCs/>
                <w:kern w:val="2"/>
                <w:szCs w:val="24"/>
                <w:lang w:eastAsia="zh-CN"/>
              </w:rPr>
            </w:pPr>
            <w:r>
              <w:rPr>
                <w:rFonts w:eastAsia="SimSun" w:cs="Times New Roman"/>
                <w:b/>
                <w:bCs/>
                <w:szCs w:val="24"/>
                <w:lang w:eastAsia="zh-CN"/>
              </w:rPr>
              <w:t>C</w:t>
            </w:r>
            <w:r w:rsidRPr="00EE041A">
              <w:rPr>
                <w:rFonts w:eastAsia="SimSun" w:cs="Times New Roman"/>
                <w:b/>
                <w:bCs/>
                <w:szCs w:val="24"/>
                <w:lang w:eastAsia="zh-CN"/>
              </w:rPr>
              <w:t>ontent</w:t>
            </w:r>
          </w:p>
        </w:tc>
      </w:tr>
      <w:tr w:rsidR="00FF6440" w14:paraId="0148CEB3" w14:textId="77777777" w:rsidTr="00EE041A">
        <w:tc>
          <w:tcPr>
            <w:tcW w:w="576" w:type="dxa"/>
            <w:tcBorders>
              <w:top w:val="single" w:sz="4" w:space="0" w:color="auto"/>
            </w:tcBorders>
          </w:tcPr>
          <w:p w14:paraId="25FE8095" w14:textId="01493154"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szCs w:val="24"/>
                <w:lang w:eastAsia="zh-CN"/>
              </w:rPr>
              <w:t>101</w:t>
            </w:r>
          </w:p>
        </w:tc>
        <w:tc>
          <w:tcPr>
            <w:tcW w:w="1262" w:type="dxa"/>
            <w:tcBorders>
              <w:top w:val="single" w:sz="4" w:space="0" w:color="auto"/>
            </w:tcBorders>
          </w:tcPr>
          <w:p w14:paraId="2F97897B" w14:textId="6FF6260D"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Concept</w:t>
            </w:r>
          </w:p>
        </w:tc>
        <w:tc>
          <w:tcPr>
            <w:tcW w:w="2552" w:type="dxa"/>
            <w:tcBorders>
              <w:top w:val="single" w:sz="4" w:space="0" w:color="auto"/>
            </w:tcBorders>
          </w:tcPr>
          <w:p w14:paraId="6381F3BF" w14:textId="511EA5F4"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Random Experiment</w:t>
            </w:r>
          </w:p>
        </w:tc>
        <w:tc>
          <w:tcPr>
            <w:tcW w:w="5572" w:type="dxa"/>
            <w:tcBorders>
              <w:top w:val="single" w:sz="4" w:space="0" w:color="auto"/>
            </w:tcBorders>
          </w:tcPr>
          <w:p w14:paraId="0B70CBD8" w14:textId="1FD14FF1"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A phenomenon that does not always produce the same result under certain conditions</w:t>
            </w:r>
          </w:p>
        </w:tc>
      </w:tr>
      <w:tr w:rsidR="00FF6440" w14:paraId="69CC8F45" w14:textId="77777777" w:rsidTr="00EE041A">
        <w:tc>
          <w:tcPr>
            <w:tcW w:w="576" w:type="dxa"/>
          </w:tcPr>
          <w:p w14:paraId="612E6977" w14:textId="3BF4A346"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szCs w:val="24"/>
                <w:lang w:eastAsia="zh-CN"/>
              </w:rPr>
              <w:t>102</w:t>
            </w:r>
          </w:p>
        </w:tc>
        <w:tc>
          <w:tcPr>
            <w:tcW w:w="1262" w:type="dxa"/>
          </w:tcPr>
          <w:p w14:paraId="4C90DC2A" w14:textId="33287C49"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Definition</w:t>
            </w:r>
          </w:p>
        </w:tc>
        <w:tc>
          <w:tcPr>
            <w:tcW w:w="2552" w:type="dxa"/>
          </w:tcPr>
          <w:p w14:paraId="6C5B05B5" w14:textId="3334DDC7"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Definition of Random Experiment</w:t>
            </w:r>
          </w:p>
        </w:tc>
        <w:tc>
          <w:tcPr>
            <w:tcW w:w="5572" w:type="dxa"/>
          </w:tcPr>
          <w:p w14:paraId="7AF6D168" w14:textId="0E2CEC4B"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A random experiment refers to an experiment that can be repeated under identical conditions, while its outcome cannot be determined in advance.</w:t>
            </w:r>
          </w:p>
        </w:tc>
      </w:tr>
      <w:tr w:rsidR="00FF6440" w14:paraId="6B4DFC53" w14:textId="77777777" w:rsidTr="00EE041A">
        <w:tc>
          <w:tcPr>
            <w:tcW w:w="576" w:type="dxa"/>
          </w:tcPr>
          <w:p w14:paraId="67A13A15" w14:textId="6C71BA48"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szCs w:val="24"/>
                <w:lang w:eastAsia="zh-CN"/>
              </w:rPr>
              <w:t>215</w:t>
            </w:r>
          </w:p>
        </w:tc>
        <w:tc>
          <w:tcPr>
            <w:tcW w:w="1262" w:type="dxa"/>
          </w:tcPr>
          <w:p w14:paraId="2F3E26AD" w14:textId="62044F78"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Formula</w:t>
            </w:r>
          </w:p>
        </w:tc>
        <w:tc>
          <w:tcPr>
            <w:tcW w:w="2552" w:type="dxa"/>
          </w:tcPr>
          <w:p w14:paraId="7E5E75AA" w14:textId="5A699D69"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Mathematical Expectation Formula</w:t>
            </w:r>
          </w:p>
        </w:tc>
        <w:tc>
          <w:tcPr>
            <w:tcW w:w="5572" w:type="dxa"/>
          </w:tcPr>
          <w:p w14:paraId="08D4EB27" w14:textId="20C8B7C9"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 xml:space="preserve">E(X)=∑ </w:t>
            </w:r>
            <w:proofErr w:type="spellStart"/>
            <w:r w:rsidRPr="006C1DAF">
              <w:rPr>
                <w:rFonts w:eastAsia="SimSun" w:cs="Times New Roman"/>
                <w:szCs w:val="24"/>
                <w:lang w:eastAsia="zh-CN"/>
              </w:rPr>
              <w:t>xᵢp</w:t>
            </w:r>
            <w:proofErr w:type="spellEnd"/>
            <w:r w:rsidRPr="006C1DAF">
              <w:rPr>
                <w:rFonts w:eastAsia="SimSun" w:cs="Times New Roman"/>
                <w:szCs w:val="24"/>
                <w:lang w:eastAsia="zh-CN"/>
              </w:rPr>
              <w:t>ᵢ or E(X)=∫ x f(x) dx</w:t>
            </w:r>
          </w:p>
        </w:tc>
      </w:tr>
      <w:tr w:rsidR="00FF6440" w14:paraId="12D3AA29" w14:textId="77777777" w:rsidTr="00EE041A">
        <w:tc>
          <w:tcPr>
            <w:tcW w:w="576" w:type="dxa"/>
            <w:tcBorders>
              <w:bottom w:val="single" w:sz="4" w:space="0" w:color="auto"/>
            </w:tcBorders>
          </w:tcPr>
          <w:p w14:paraId="29D5EF18" w14:textId="4F3F7069" w:rsidR="00FF6440" w:rsidRDefault="00FF6440" w:rsidP="00EE041A">
            <w:pPr>
              <w:keepNext/>
              <w:snapToGrid w:val="0"/>
              <w:spacing w:after="0" w:line="240" w:lineRule="auto"/>
              <w:rPr>
                <w:rFonts w:eastAsia="SimHei" w:cs="Times New Roman"/>
                <w:kern w:val="2"/>
                <w:szCs w:val="24"/>
                <w:lang w:eastAsia="zh-CN"/>
              </w:rPr>
            </w:pPr>
            <w:r w:rsidRPr="006C1DAF">
              <w:rPr>
                <w:rFonts w:eastAsia="SimSun" w:cs="Times New Roman"/>
                <w:szCs w:val="24"/>
                <w:lang w:eastAsia="zh-CN"/>
              </w:rPr>
              <w:t>242</w:t>
            </w:r>
          </w:p>
        </w:tc>
        <w:tc>
          <w:tcPr>
            <w:tcW w:w="1262" w:type="dxa"/>
            <w:tcBorders>
              <w:bottom w:val="single" w:sz="4" w:space="0" w:color="auto"/>
            </w:tcBorders>
          </w:tcPr>
          <w:p w14:paraId="0F4237C6" w14:textId="4FC8568B"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Property</w:t>
            </w:r>
          </w:p>
        </w:tc>
        <w:tc>
          <w:tcPr>
            <w:tcW w:w="2552" w:type="dxa"/>
            <w:tcBorders>
              <w:bottom w:val="single" w:sz="4" w:space="0" w:color="auto"/>
            </w:tcBorders>
          </w:tcPr>
          <w:p w14:paraId="7A62686A" w14:textId="53ACE9A3"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Property of Probability Density Function</w:t>
            </w:r>
          </w:p>
        </w:tc>
        <w:tc>
          <w:tcPr>
            <w:tcW w:w="5572" w:type="dxa"/>
            <w:tcBorders>
              <w:bottom w:val="single" w:sz="4" w:space="0" w:color="auto"/>
            </w:tcBorders>
          </w:tcPr>
          <w:p w14:paraId="2C4CA145" w14:textId="2B8BF592"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szCs w:val="24"/>
                <w:lang w:eastAsia="zh-CN"/>
              </w:rPr>
              <w:t>Satisfies f(x) ≥ 0 and∫₋∞⁺∞ f(x) dx = 1</w:t>
            </w:r>
          </w:p>
        </w:tc>
      </w:tr>
    </w:tbl>
    <w:p w14:paraId="468BFF11" w14:textId="77777777" w:rsidR="00FF6440" w:rsidRPr="00EE041A" w:rsidRDefault="00FF6440" w:rsidP="00EE041A">
      <w:pPr>
        <w:keepNext/>
        <w:snapToGrid w:val="0"/>
        <w:spacing w:after="0" w:line="240" w:lineRule="auto"/>
        <w:jc w:val="both"/>
        <w:rPr>
          <w:rFonts w:eastAsia="SimHei" w:cs="Times New Roman"/>
          <w:kern w:val="2"/>
          <w:szCs w:val="24"/>
          <w:lang w:eastAsia="zh-CN"/>
        </w:rPr>
      </w:pPr>
    </w:p>
    <w:p w14:paraId="0363D856" w14:textId="77777777" w:rsidR="007603BD" w:rsidRDefault="00592553" w:rsidP="00FF6440">
      <w:pPr>
        <w:snapToGrid w:val="0"/>
        <w:spacing w:after="0" w:line="240" w:lineRule="auto"/>
        <w:ind w:firstLine="426"/>
        <w:jc w:val="both"/>
        <w:rPr>
          <w:rFonts w:cs="Times New Roman"/>
          <w:szCs w:val="24"/>
        </w:rPr>
      </w:pPr>
      <w:r w:rsidRPr="00C346A3">
        <w:rPr>
          <w:rFonts w:cs="Times New Roman"/>
          <w:szCs w:val="24"/>
        </w:rPr>
        <w:t>A total of 534 node records were obtained, including 244 Concept nodes, 177 Definition nodes, 118 Formula nodes, and 49 Property nodes.</w:t>
      </w:r>
    </w:p>
    <w:p w14:paraId="5C0A0C11" w14:textId="77777777" w:rsidR="00FF6440" w:rsidRPr="00C346A3" w:rsidRDefault="00FF6440" w:rsidP="00EE041A">
      <w:pPr>
        <w:snapToGrid w:val="0"/>
        <w:spacing w:after="0" w:line="240" w:lineRule="auto"/>
        <w:ind w:firstLine="426"/>
        <w:jc w:val="both"/>
        <w:rPr>
          <w:rFonts w:cs="Times New Roman"/>
          <w:szCs w:val="24"/>
        </w:rPr>
      </w:pPr>
    </w:p>
    <w:p w14:paraId="286F03DB" w14:textId="65011027"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rPr>
      </w:pPr>
      <w:r w:rsidRPr="00EE041A">
        <w:rPr>
          <w:rFonts w:ascii="Times New Roman" w:hAnsi="Times New Roman" w:cs="Times New Roman"/>
          <w:color w:val="000000" w:themeColor="text1"/>
          <w:szCs w:val="24"/>
        </w:rPr>
        <w:t>3.1.3</w:t>
      </w:r>
      <w:r w:rsidR="00FF6440" w:rsidRPr="00EE041A">
        <w:rPr>
          <w:rFonts w:ascii="Times New Roman" w:hAnsi="Times New Roman" w:cs="Times New Roman"/>
          <w:color w:val="000000" w:themeColor="text1"/>
          <w:szCs w:val="24"/>
        </w:rPr>
        <w:t>.</w:t>
      </w:r>
      <w:r w:rsidRPr="00EE041A">
        <w:rPr>
          <w:rFonts w:ascii="Times New Roman" w:hAnsi="Times New Roman" w:cs="Times New Roman"/>
          <w:color w:val="000000" w:themeColor="text1"/>
          <w:szCs w:val="24"/>
        </w:rPr>
        <w:t xml:space="preserve"> Definition and </w:t>
      </w:r>
      <w:r w:rsidR="00FF6440" w:rsidRPr="00FF6440">
        <w:rPr>
          <w:rFonts w:ascii="Times New Roman" w:hAnsi="Times New Roman" w:cs="Times New Roman"/>
          <w:color w:val="000000" w:themeColor="text1"/>
          <w:szCs w:val="24"/>
        </w:rPr>
        <w:t>acquisition of relationship categories</w:t>
      </w:r>
    </w:p>
    <w:p w14:paraId="45F3AD45" w14:textId="7B9C64F6" w:rsidR="007603BD" w:rsidRDefault="00592553" w:rsidP="00C346A3">
      <w:pPr>
        <w:snapToGrid w:val="0"/>
        <w:spacing w:after="0" w:line="240" w:lineRule="auto"/>
        <w:jc w:val="both"/>
        <w:rPr>
          <w:rFonts w:cs="Times New Roman"/>
          <w:szCs w:val="24"/>
        </w:rPr>
      </w:pPr>
      <w:r w:rsidRPr="00C346A3">
        <w:rPr>
          <w:rFonts w:cs="Times New Roman"/>
          <w:szCs w:val="24"/>
        </w:rPr>
        <w:t xml:space="preserve">Through statistical analysis of the chapter contents and knowledge points extracted from Probability Theory and Mathematical Statistics Tutorial (Third Edition) edited by Mao Shisong, the relationships among the previously defined data nodes were systematically organized. Based on these relationships, five relationship types were defined: </w:t>
      </w:r>
      <w:r w:rsidR="00F648B9">
        <w:rPr>
          <w:rFonts w:cs="Times New Roman"/>
          <w:szCs w:val="24"/>
        </w:rPr>
        <w:t>“</w:t>
      </w:r>
      <w:r w:rsidRPr="00C346A3">
        <w:rPr>
          <w:rFonts w:cs="Times New Roman"/>
          <w:szCs w:val="24"/>
        </w:rPr>
        <w:t>defined as</w:t>
      </w:r>
      <w:r w:rsidR="00F648B9">
        <w:rPr>
          <w:rFonts w:cs="Times New Roman"/>
          <w:szCs w:val="24"/>
        </w:rPr>
        <w:t>”,</w:t>
      </w:r>
      <w:r w:rsidRPr="00C346A3">
        <w:rPr>
          <w:rFonts w:cs="Times New Roman"/>
          <w:szCs w:val="24"/>
        </w:rPr>
        <w:t xml:space="preserve"> </w:t>
      </w:r>
      <w:r w:rsidR="00F648B9">
        <w:rPr>
          <w:rFonts w:cs="Times New Roman"/>
          <w:szCs w:val="24"/>
        </w:rPr>
        <w:t>“</w:t>
      </w:r>
      <w:r w:rsidRPr="00C346A3">
        <w:rPr>
          <w:rFonts w:cs="Times New Roman"/>
          <w:szCs w:val="24"/>
        </w:rPr>
        <w:t>contains</w:t>
      </w:r>
      <w:r w:rsidR="00F648B9">
        <w:rPr>
          <w:rFonts w:cs="Times New Roman"/>
          <w:szCs w:val="24"/>
        </w:rPr>
        <w:t>”,</w:t>
      </w:r>
      <w:r w:rsidRPr="00C346A3">
        <w:rPr>
          <w:rFonts w:cs="Times New Roman"/>
          <w:szCs w:val="24"/>
        </w:rPr>
        <w:t xml:space="preserve"> </w:t>
      </w:r>
      <w:r w:rsidR="00F648B9">
        <w:rPr>
          <w:rFonts w:cs="Times New Roman"/>
          <w:szCs w:val="24"/>
        </w:rPr>
        <w:t>“</w:t>
      </w:r>
      <w:r w:rsidRPr="00C346A3">
        <w:rPr>
          <w:rFonts w:cs="Times New Roman"/>
          <w:szCs w:val="24"/>
        </w:rPr>
        <w:t>satisfies</w:t>
      </w:r>
      <w:r w:rsidR="00F648B9">
        <w:rPr>
          <w:rFonts w:cs="Times New Roman"/>
          <w:szCs w:val="24"/>
        </w:rPr>
        <w:t>”,</w:t>
      </w:r>
      <w:r w:rsidRPr="00C346A3">
        <w:rPr>
          <w:rFonts w:cs="Times New Roman"/>
          <w:szCs w:val="24"/>
        </w:rPr>
        <w:t xml:space="preserve"> </w:t>
      </w:r>
      <w:r w:rsidR="00F648B9">
        <w:rPr>
          <w:rFonts w:cs="Times New Roman"/>
          <w:szCs w:val="24"/>
        </w:rPr>
        <w:t>“</w:t>
      </w:r>
      <w:r w:rsidRPr="00C346A3">
        <w:rPr>
          <w:rFonts w:cs="Times New Roman"/>
          <w:szCs w:val="24"/>
        </w:rPr>
        <w:t>has</w:t>
      </w:r>
      <w:r w:rsidR="00F648B9">
        <w:rPr>
          <w:rFonts w:cs="Times New Roman"/>
          <w:szCs w:val="24"/>
        </w:rPr>
        <w:t>”</w:t>
      </w:r>
      <w:r w:rsidRPr="00C346A3">
        <w:rPr>
          <w:rFonts w:cs="Times New Roman"/>
          <w:szCs w:val="24"/>
        </w:rPr>
        <w:t xml:space="preserve"> and </w:t>
      </w:r>
      <w:r w:rsidR="00F648B9">
        <w:rPr>
          <w:rFonts w:cs="Times New Roman"/>
          <w:szCs w:val="24"/>
        </w:rPr>
        <w:t>“</w:t>
      </w:r>
      <w:r w:rsidRPr="00C346A3">
        <w:rPr>
          <w:rFonts w:cs="Times New Roman"/>
          <w:szCs w:val="24"/>
        </w:rPr>
        <w:t>represented by</w:t>
      </w:r>
      <w:r w:rsidR="00F648B9">
        <w:rPr>
          <w:rFonts w:cs="Times New Roman"/>
          <w:szCs w:val="24"/>
        </w:rPr>
        <w:t>”.</w:t>
      </w:r>
      <w:r w:rsidR="00FF6440">
        <w:rPr>
          <w:rFonts w:cs="Times New Roman"/>
          <w:szCs w:val="24"/>
        </w:rPr>
        <w:t xml:space="preserve"> See </w:t>
      </w:r>
      <w:r w:rsidR="00FF6440" w:rsidRPr="00EE041A">
        <w:rPr>
          <w:rFonts w:cs="Times New Roman"/>
          <w:b/>
          <w:bCs/>
          <w:szCs w:val="24"/>
        </w:rPr>
        <w:t>Table 3</w:t>
      </w:r>
      <w:r w:rsidR="00FF6440">
        <w:rPr>
          <w:rFonts w:cs="Times New Roman"/>
          <w:szCs w:val="24"/>
        </w:rPr>
        <w:t>.</w:t>
      </w:r>
    </w:p>
    <w:p w14:paraId="33D277CE" w14:textId="77777777" w:rsidR="00FF6440" w:rsidRPr="00C346A3" w:rsidRDefault="00FF6440" w:rsidP="00EE041A">
      <w:pPr>
        <w:snapToGrid w:val="0"/>
        <w:spacing w:after="0" w:line="240" w:lineRule="auto"/>
        <w:jc w:val="both"/>
        <w:rPr>
          <w:rFonts w:cs="Times New Roman"/>
          <w:szCs w:val="24"/>
        </w:rPr>
      </w:pPr>
    </w:p>
    <w:p w14:paraId="304AF933" w14:textId="03E01207" w:rsidR="007603BD" w:rsidRDefault="00592553" w:rsidP="00C346A3">
      <w:pPr>
        <w:snapToGrid w:val="0"/>
        <w:spacing w:after="0" w:line="240" w:lineRule="auto"/>
        <w:jc w:val="both"/>
        <w:rPr>
          <w:rFonts w:eastAsia="SimHei" w:cs="Times New Roman"/>
          <w:kern w:val="2"/>
          <w:szCs w:val="24"/>
          <w:lang w:eastAsia="zh-CN"/>
        </w:rPr>
      </w:pPr>
      <w:r w:rsidRPr="00EE041A">
        <w:rPr>
          <w:rFonts w:eastAsia="SimHei" w:cs="Times New Roman"/>
          <w:b/>
          <w:bCs/>
          <w:kern w:val="2"/>
          <w:szCs w:val="24"/>
          <w:lang w:eastAsia="zh-CN"/>
        </w:rPr>
        <w:t>Table 3</w:t>
      </w:r>
      <w:r w:rsidR="00FF6440" w:rsidRPr="00EE041A">
        <w:rPr>
          <w:rFonts w:eastAsia="SimHei" w:cs="Times New Roman"/>
          <w:b/>
          <w:bCs/>
          <w:kern w:val="2"/>
          <w:szCs w:val="24"/>
          <w:lang w:eastAsia="zh-CN"/>
        </w:rPr>
        <w:t>.</w:t>
      </w:r>
      <w:r w:rsidRPr="00EE041A">
        <w:rPr>
          <w:rFonts w:eastAsia="SimHei" w:cs="Times New Roman"/>
          <w:kern w:val="2"/>
          <w:szCs w:val="24"/>
          <w:lang w:eastAsia="zh-CN"/>
        </w:rPr>
        <w:t xml:space="preserve"> Relationship </w:t>
      </w:r>
      <w:r w:rsidR="00FF6440">
        <w:rPr>
          <w:rFonts w:eastAsia="SimHei" w:cs="Times New Roman"/>
          <w:kern w:val="2"/>
          <w:szCs w:val="24"/>
          <w:lang w:eastAsia="zh-CN"/>
        </w:rPr>
        <w:t>t</w:t>
      </w:r>
      <w:r w:rsidRPr="00EE041A">
        <w:rPr>
          <w:rFonts w:eastAsia="SimHei" w:cs="Times New Roman"/>
          <w:kern w:val="2"/>
          <w:szCs w:val="24"/>
          <w:lang w:eastAsia="zh-CN"/>
        </w:rPr>
        <w:t>ypes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5171"/>
        <w:gridCol w:w="2454"/>
      </w:tblGrid>
      <w:tr w:rsidR="00FF6440" w14:paraId="747F8E1E" w14:textId="77777777" w:rsidTr="00EE041A">
        <w:tc>
          <w:tcPr>
            <w:tcW w:w="2337" w:type="dxa"/>
            <w:tcBorders>
              <w:top w:val="single" w:sz="4" w:space="0" w:color="auto"/>
              <w:bottom w:val="single" w:sz="4" w:space="0" w:color="auto"/>
            </w:tcBorders>
          </w:tcPr>
          <w:p w14:paraId="5BC830F3" w14:textId="414DC8EF" w:rsidR="00FF6440" w:rsidRPr="00EE041A" w:rsidRDefault="00FF6440" w:rsidP="00EE041A">
            <w:pPr>
              <w:snapToGrid w:val="0"/>
              <w:spacing w:after="0" w:line="240" w:lineRule="auto"/>
              <w:rPr>
                <w:rFonts w:eastAsia="SimHei" w:cs="Times New Roman"/>
                <w:b/>
                <w:bCs/>
                <w:kern w:val="2"/>
                <w:szCs w:val="24"/>
                <w:lang w:eastAsia="zh-CN"/>
              </w:rPr>
            </w:pPr>
            <w:r w:rsidRPr="00EE041A">
              <w:rPr>
                <w:rFonts w:eastAsia="SimSun" w:cs="Times New Roman"/>
                <w:b/>
                <w:bCs/>
                <w:kern w:val="2"/>
                <w:szCs w:val="24"/>
                <w:lang w:eastAsia="zh-CN"/>
              </w:rPr>
              <w:t xml:space="preserve">Relationship </w:t>
            </w:r>
            <w:r>
              <w:rPr>
                <w:rFonts w:eastAsia="SimSun" w:cs="Times New Roman"/>
                <w:b/>
                <w:bCs/>
                <w:kern w:val="2"/>
                <w:szCs w:val="24"/>
                <w:lang w:eastAsia="zh-CN"/>
              </w:rPr>
              <w:t>n</w:t>
            </w:r>
            <w:r w:rsidRPr="00EE041A">
              <w:rPr>
                <w:rFonts w:eastAsia="SimSun" w:cs="Times New Roman"/>
                <w:b/>
                <w:bCs/>
                <w:kern w:val="2"/>
                <w:szCs w:val="24"/>
                <w:lang w:eastAsia="zh-CN"/>
              </w:rPr>
              <w:t>ame</w:t>
            </w:r>
          </w:p>
        </w:tc>
        <w:tc>
          <w:tcPr>
            <w:tcW w:w="5171" w:type="dxa"/>
            <w:tcBorders>
              <w:top w:val="single" w:sz="4" w:space="0" w:color="auto"/>
              <w:bottom w:val="single" w:sz="4" w:space="0" w:color="auto"/>
            </w:tcBorders>
          </w:tcPr>
          <w:p w14:paraId="2A0AB9D0" w14:textId="57B0F645" w:rsidR="00FF6440" w:rsidRPr="00EE041A" w:rsidRDefault="00FF6440" w:rsidP="00EE041A">
            <w:pPr>
              <w:snapToGrid w:val="0"/>
              <w:spacing w:after="0" w:line="240" w:lineRule="auto"/>
              <w:jc w:val="center"/>
              <w:rPr>
                <w:rFonts w:eastAsia="SimHei" w:cs="Times New Roman"/>
                <w:b/>
                <w:bCs/>
                <w:kern w:val="2"/>
                <w:szCs w:val="24"/>
                <w:lang w:eastAsia="zh-CN"/>
              </w:rPr>
            </w:pPr>
            <w:r w:rsidRPr="00EE041A">
              <w:rPr>
                <w:rFonts w:eastAsia="SimSun" w:cs="Times New Roman"/>
                <w:b/>
                <w:bCs/>
                <w:kern w:val="2"/>
                <w:szCs w:val="24"/>
                <w:lang w:eastAsia="zh-CN"/>
              </w:rPr>
              <w:t xml:space="preserve">Relationship </w:t>
            </w:r>
            <w:r>
              <w:rPr>
                <w:rFonts w:eastAsia="SimSun" w:cs="Times New Roman"/>
                <w:b/>
                <w:bCs/>
                <w:kern w:val="2"/>
                <w:szCs w:val="24"/>
                <w:lang w:eastAsia="zh-CN"/>
              </w:rPr>
              <w:t>m</w:t>
            </w:r>
            <w:r w:rsidRPr="00EE041A">
              <w:rPr>
                <w:rFonts w:eastAsia="SimSun" w:cs="Times New Roman"/>
                <w:b/>
                <w:bCs/>
                <w:kern w:val="2"/>
                <w:szCs w:val="24"/>
                <w:lang w:eastAsia="zh-CN"/>
              </w:rPr>
              <w:t>eaning</w:t>
            </w:r>
          </w:p>
        </w:tc>
        <w:tc>
          <w:tcPr>
            <w:tcW w:w="2454" w:type="dxa"/>
            <w:tcBorders>
              <w:top w:val="single" w:sz="4" w:space="0" w:color="auto"/>
              <w:bottom w:val="single" w:sz="4" w:space="0" w:color="auto"/>
            </w:tcBorders>
          </w:tcPr>
          <w:p w14:paraId="78872ABD" w14:textId="228D68CF" w:rsidR="00FF6440" w:rsidRPr="00EE041A" w:rsidRDefault="00FF6440" w:rsidP="00EE041A">
            <w:pPr>
              <w:snapToGrid w:val="0"/>
              <w:spacing w:after="0" w:line="240" w:lineRule="auto"/>
              <w:jc w:val="center"/>
              <w:rPr>
                <w:rFonts w:eastAsia="SimHei" w:cs="Times New Roman"/>
                <w:b/>
                <w:bCs/>
                <w:kern w:val="2"/>
                <w:szCs w:val="24"/>
                <w:lang w:eastAsia="zh-CN"/>
              </w:rPr>
            </w:pPr>
            <w:r w:rsidRPr="00EE041A">
              <w:rPr>
                <w:rFonts w:eastAsia="SimSun" w:cs="Times New Roman"/>
                <w:b/>
                <w:bCs/>
                <w:kern w:val="2"/>
                <w:szCs w:val="24"/>
                <w:lang w:eastAsia="zh-CN"/>
              </w:rPr>
              <w:t xml:space="preserve">Example </w:t>
            </w:r>
            <w:r>
              <w:rPr>
                <w:rFonts w:eastAsia="SimSun" w:cs="Times New Roman"/>
                <w:b/>
                <w:bCs/>
                <w:kern w:val="2"/>
                <w:szCs w:val="24"/>
                <w:lang w:eastAsia="zh-CN"/>
              </w:rPr>
              <w:t>m</w:t>
            </w:r>
            <w:r w:rsidRPr="00EE041A">
              <w:rPr>
                <w:rFonts w:eastAsia="SimSun" w:cs="Times New Roman"/>
                <w:b/>
                <w:bCs/>
                <w:kern w:val="2"/>
                <w:szCs w:val="24"/>
                <w:lang w:eastAsia="zh-CN"/>
              </w:rPr>
              <w:t>apping</w:t>
            </w:r>
          </w:p>
        </w:tc>
      </w:tr>
      <w:tr w:rsidR="00FF6440" w14:paraId="7088C501" w14:textId="77777777" w:rsidTr="00EE041A">
        <w:tc>
          <w:tcPr>
            <w:tcW w:w="2337" w:type="dxa"/>
            <w:tcBorders>
              <w:top w:val="single" w:sz="4" w:space="0" w:color="auto"/>
            </w:tcBorders>
          </w:tcPr>
          <w:p w14:paraId="5C7BFFAB" w14:textId="40E6447C" w:rsidR="00FF6440" w:rsidRDefault="00FF6440" w:rsidP="00EE041A">
            <w:pPr>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DEFINED_AS</w:t>
            </w:r>
          </w:p>
        </w:tc>
        <w:tc>
          <w:tcPr>
            <w:tcW w:w="5171" w:type="dxa"/>
            <w:tcBorders>
              <w:top w:val="single" w:sz="4" w:space="0" w:color="auto"/>
            </w:tcBorders>
          </w:tcPr>
          <w:p w14:paraId="1C0C3D2F" w14:textId="5CDE2A87"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Indicates that one node represents the definition of another node</w:t>
            </w:r>
          </w:p>
        </w:tc>
        <w:tc>
          <w:tcPr>
            <w:tcW w:w="2454" w:type="dxa"/>
            <w:tcBorders>
              <w:top w:val="single" w:sz="4" w:space="0" w:color="auto"/>
            </w:tcBorders>
          </w:tcPr>
          <w:p w14:paraId="1C93E36E" w14:textId="521262F2"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Concept → Definition</w:t>
            </w:r>
          </w:p>
        </w:tc>
      </w:tr>
      <w:tr w:rsidR="00FF6440" w14:paraId="6DBF5277" w14:textId="77777777" w:rsidTr="00EE041A">
        <w:tc>
          <w:tcPr>
            <w:tcW w:w="2337" w:type="dxa"/>
          </w:tcPr>
          <w:p w14:paraId="49FAB398" w14:textId="266AB8F4" w:rsidR="00FF6440" w:rsidRDefault="00FF6440" w:rsidP="00EE041A">
            <w:pPr>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CONTAINS</w:t>
            </w:r>
          </w:p>
        </w:tc>
        <w:tc>
          <w:tcPr>
            <w:tcW w:w="5171" w:type="dxa"/>
          </w:tcPr>
          <w:p w14:paraId="31C8AE5A" w14:textId="674636B7"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Indicates that one node contains the content of another node</w:t>
            </w:r>
          </w:p>
        </w:tc>
        <w:tc>
          <w:tcPr>
            <w:tcW w:w="2454" w:type="dxa"/>
          </w:tcPr>
          <w:p w14:paraId="7AD58E41" w14:textId="0BADEEAA"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Concept → Formula</w:t>
            </w:r>
          </w:p>
        </w:tc>
      </w:tr>
      <w:tr w:rsidR="00FF6440" w14:paraId="292468C8" w14:textId="77777777" w:rsidTr="00EE041A">
        <w:tc>
          <w:tcPr>
            <w:tcW w:w="2337" w:type="dxa"/>
          </w:tcPr>
          <w:p w14:paraId="5FCB8D00" w14:textId="2AA99D9E" w:rsidR="00FF6440" w:rsidRDefault="00FF6440" w:rsidP="00EE041A">
            <w:pPr>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lastRenderedPageBreak/>
              <w:t>SATISFIES</w:t>
            </w:r>
          </w:p>
        </w:tc>
        <w:tc>
          <w:tcPr>
            <w:tcW w:w="5171" w:type="dxa"/>
          </w:tcPr>
          <w:p w14:paraId="1EED16E3" w14:textId="4810702B"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Indicates that one node satisfies the conditions described by another node</w:t>
            </w:r>
          </w:p>
        </w:tc>
        <w:tc>
          <w:tcPr>
            <w:tcW w:w="2454" w:type="dxa"/>
          </w:tcPr>
          <w:p w14:paraId="0893CCCC" w14:textId="39ABFD2F"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Formula → Condition</w:t>
            </w:r>
          </w:p>
        </w:tc>
      </w:tr>
      <w:tr w:rsidR="00FF6440" w14:paraId="645EF773" w14:textId="77777777" w:rsidTr="00EE041A">
        <w:tc>
          <w:tcPr>
            <w:tcW w:w="2337" w:type="dxa"/>
          </w:tcPr>
          <w:p w14:paraId="74D47CBF" w14:textId="161CCC91" w:rsidR="00FF6440" w:rsidRDefault="00FF6440" w:rsidP="00EE041A">
            <w:pPr>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HAS</w:t>
            </w:r>
          </w:p>
        </w:tc>
        <w:tc>
          <w:tcPr>
            <w:tcW w:w="5171" w:type="dxa"/>
          </w:tcPr>
          <w:p w14:paraId="16C29F27" w14:textId="69E09E01"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Indicates that one node possesses certain attributes or properties</w:t>
            </w:r>
          </w:p>
        </w:tc>
        <w:tc>
          <w:tcPr>
            <w:tcW w:w="2454" w:type="dxa"/>
          </w:tcPr>
          <w:p w14:paraId="43606712" w14:textId="691A8991"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Concept → Property</w:t>
            </w:r>
          </w:p>
        </w:tc>
      </w:tr>
      <w:tr w:rsidR="00FF6440" w14:paraId="02A52343" w14:textId="77777777" w:rsidTr="00EE041A">
        <w:tc>
          <w:tcPr>
            <w:tcW w:w="2337" w:type="dxa"/>
            <w:tcBorders>
              <w:bottom w:val="single" w:sz="4" w:space="0" w:color="auto"/>
            </w:tcBorders>
          </w:tcPr>
          <w:p w14:paraId="2A47F5C8" w14:textId="3A1C6D85" w:rsidR="00FF6440" w:rsidRDefault="00FF6440" w:rsidP="00EE041A">
            <w:pPr>
              <w:snapToGrid w:val="0"/>
              <w:spacing w:after="0" w:line="240" w:lineRule="auto"/>
              <w:rPr>
                <w:rFonts w:eastAsia="SimHei" w:cs="Times New Roman"/>
                <w:kern w:val="2"/>
                <w:szCs w:val="24"/>
                <w:lang w:eastAsia="zh-CN"/>
              </w:rPr>
            </w:pPr>
            <w:r w:rsidRPr="006C1DAF">
              <w:rPr>
                <w:rFonts w:eastAsia="SimSun" w:cs="Times New Roman"/>
                <w:kern w:val="2"/>
                <w:szCs w:val="24"/>
                <w:lang w:eastAsia="zh-CN"/>
              </w:rPr>
              <w:t>REPRESENTED_BY</w:t>
            </w:r>
          </w:p>
        </w:tc>
        <w:tc>
          <w:tcPr>
            <w:tcW w:w="5171" w:type="dxa"/>
            <w:tcBorders>
              <w:bottom w:val="single" w:sz="4" w:space="0" w:color="auto"/>
            </w:tcBorders>
          </w:tcPr>
          <w:p w14:paraId="25ACCEED" w14:textId="6FA26C18"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Indicates that another node can represent one node</w:t>
            </w:r>
          </w:p>
        </w:tc>
        <w:tc>
          <w:tcPr>
            <w:tcW w:w="2454" w:type="dxa"/>
            <w:tcBorders>
              <w:bottom w:val="single" w:sz="4" w:space="0" w:color="auto"/>
            </w:tcBorders>
          </w:tcPr>
          <w:p w14:paraId="718B28B2" w14:textId="4519BA52" w:rsidR="00FF6440" w:rsidRDefault="00FF6440" w:rsidP="00EE041A">
            <w:pPr>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Concept → Concept</w:t>
            </w:r>
          </w:p>
        </w:tc>
      </w:tr>
    </w:tbl>
    <w:p w14:paraId="09EA37FC" w14:textId="77777777" w:rsidR="007603BD" w:rsidRPr="00EE041A" w:rsidRDefault="007603BD" w:rsidP="00EE041A">
      <w:pPr>
        <w:snapToGrid w:val="0"/>
        <w:spacing w:after="0" w:line="240" w:lineRule="auto"/>
        <w:jc w:val="both"/>
        <w:rPr>
          <w:rFonts w:eastAsia="SimSun" w:cs="Times New Roman"/>
          <w:kern w:val="2"/>
          <w:szCs w:val="24"/>
          <w:lang w:eastAsia="zh-CN"/>
        </w:rPr>
      </w:pPr>
    </w:p>
    <w:p w14:paraId="797287AC" w14:textId="002E750F" w:rsidR="007603BD" w:rsidRDefault="00592553" w:rsidP="00FF6440">
      <w:pPr>
        <w:snapToGrid w:val="0"/>
        <w:spacing w:after="0" w:line="240" w:lineRule="auto"/>
        <w:ind w:firstLine="426"/>
        <w:jc w:val="both"/>
        <w:rPr>
          <w:rFonts w:cs="Times New Roman"/>
          <w:szCs w:val="24"/>
        </w:rPr>
      </w:pPr>
      <w:r w:rsidRPr="00C346A3">
        <w:rPr>
          <w:rFonts w:cs="Times New Roman"/>
          <w:szCs w:val="24"/>
        </w:rPr>
        <w:t xml:space="preserve">After the relationships among entities were identified, the nodes and their corresponding relationships were combined to form entity–relationship–entity triples. Finally, the structured relationship data were output as the relations.csv file </w:t>
      </w:r>
      <w:r w:rsidRPr="00EE041A">
        <w:rPr>
          <w:rFonts w:cs="Times New Roman"/>
          <w:szCs w:val="24"/>
          <w:vertAlign w:val="superscript"/>
        </w:rPr>
        <w:t>[</w:t>
      </w:r>
      <w:r w:rsidR="00DA3F6C">
        <w:rPr>
          <w:rFonts w:eastAsia="SimSun" w:cs="Times New Roman" w:hint="eastAsia"/>
          <w:szCs w:val="24"/>
          <w:vertAlign w:val="superscript"/>
          <w:lang w:eastAsia="zh-CN"/>
        </w:rPr>
        <w:t>6</w:t>
      </w:r>
      <w:r w:rsidRPr="00EE041A">
        <w:rPr>
          <w:rFonts w:cs="Times New Roman"/>
          <w:szCs w:val="24"/>
          <w:vertAlign w:val="superscript"/>
        </w:rPr>
        <w:t>]</w:t>
      </w:r>
      <w:r w:rsidR="00FF6440">
        <w:rPr>
          <w:rFonts w:cs="Times New Roman"/>
          <w:szCs w:val="24"/>
        </w:rPr>
        <w:t>.</w:t>
      </w:r>
      <w:r w:rsidRPr="00C346A3">
        <w:rPr>
          <w:rFonts w:cs="Times New Roman"/>
          <w:szCs w:val="24"/>
        </w:rPr>
        <w:t xml:space="preserve"> </w:t>
      </w:r>
      <w:r w:rsidR="00FF6440">
        <w:rPr>
          <w:rFonts w:cs="Times New Roman"/>
          <w:szCs w:val="24"/>
        </w:rPr>
        <w:t>A</w:t>
      </w:r>
      <w:r w:rsidRPr="00C346A3">
        <w:rPr>
          <w:rFonts w:cs="Times New Roman"/>
          <w:szCs w:val="24"/>
        </w:rPr>
        <w:t xml:space="preserve">s shown in </w:t>
      </w:r>
      <w:r w:rsidRPr="00EE041A">
        <w:rPr>
          <w:rFonts w:cs="Times New Roman"/>
          <w:b/>
          <w:bCs/>
          <w:szCs w:val="24"/>
        </w:rPr>
        <w:t>Table 4</w:t>
      </w:r>
      <w:r w:rsidRPr="00C346A3">
        <w:rPr>
          <w:rFonts w:cs="Times New Roman"/>
          <w:szCs w:val="24"/>
        </w:rPr>
        <w:t>.</w:t>
      </w:r>
    </w:p>
    <w:p w14:paraId="3C95B539" w14:textId="77777777" w:rsidR="00FF6440" w:rsidRPr="00C346A3" w:rsidRDefault="00FF6440" w:rsidP="00EE041A">
      <w:pPr>
        <w:snapToGrid w:val="0"/>
        <w:spacing w:after="0" w:line="240" w:lineRule="auto"/>
        <w:ind w:firstLine="426"/>
        <w:jc w:val="both"/>
        <w:rPr>
          <w:rFonts w:cs="Times New Roman"/>
          <w:szCs w:val="24"/>
        </w:rPr>
      </w:pPr>
    </w:p>
    <w:p w14:paraId="39CBDC7A" w14:textId="2C208369" w:rsidR="007603BD" w:rsidRDefault="00592553" w:rsidP="00C346A3">
      <w:pPr>
        <w:keepNext/>
        <w:snapToGrid w:val="0"/>
        <w:spacing w:after="0" w:line="240" w:lineRule="auto"/>
        <w:jc w:val="both"/>
        <w:rPr>
          <w:rFonts w:eastAsia="SimHei" w:cs="Times New Roman"/>
          <w:kern w:val="2"/>
          <w:szCs w:val="24"/>
          <w:lang w:eastAsia="zh-CN"/>
        </w:rPr>
      </w:pPr>
      <w:r w:rsidRPr="00EE041A">
        <w:rPr>
          <w:rFonts w:eastAsia="SimHei" w:cs="Times New Roman"/>
          <w:b/>
          <w:bCs/>
          <w:kern w:val="2"/>
          <w:szCs w:val="24"/>
          <w:lang w:eastAsia="zh-CN"/>
        </w:rPr>
        <w:t>Table 4</w:t>
      </w:r>
      <w:r w:rsidR="00FF6440" w:rsidRPr="00EE041A">
        <w:rPr>
          <w:rFonts w:eastAsia="SimHei" w:cs="Times New Roman"/>
          <w:b/>
          <w:bCs/>
          <w:kern w:val="2"/>
          <w:szCs w:val="24"/>
          <w:lang w:eastAsia="zh-CN"/>
        </w:rPr>
        <w:t>.</w:t>
      </w:r>
      <w:r w:rsidRPr="00EE041A">
        <w:rPr>
          <w:rFonts w:eastAsia="SimHei" w:cs="Times New Roman"/>
          <w:kern w:val="2"/>
          <w:szCs w:val="24"/>
          <w:lang w:eastAsia="zh-CN"/>
        </w:rPr>
        <w:t xml:space="preserve"> Relationship </w:t>
      </w:r>
      <w:r w:rsidR="00FF6440">
        <w:rPr>
          <w:rFonts w:eastAsia="SimHei" w:cs="Times New Roman"/>
          <w:kern w:val="2"/>
          <w:szCs w:val="24"/>
          <w:lang w:eastAsia="zh-CN"/>
        </w:rPr>
        <w:t>d</w:t>
      </w:r>
      <w:r w:rsidR="00FF6440" w:rsidRPr="00EE041A">
        <w:rPr>
          <w:rFonts w:eastAsia="SimHei" w:cs="Times New Roman"/>
          <w:kern w:val="2"/>
          <w:szCs w:val="24"/>
          <w:lang w:eastAsia="zh-CN"/>
        </w:rPr>
        <w:t xml:space="preserve">ataset </w:t>
      </w:r>
      <w:r w:rsidRPr="00EE041A">
        <w:rPr>
          <w:rFonts w:eastAsia="SimHei" w:cs="Times New Roman"/>
          <w:kern w:val="2"/>
          <w:szCs w:val="24"/>
          <w:lang w:eastAsia="zh-CN"/>
        </w:rPr>
        <w:t>(relations.csv)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FF6440" w14:paraId="353A6F30" w14:textId="77777777" w:rsidTr="00EE041A">
        <w:tc>
          <w:tcPr>
            <w:tcW w:w="3320" w:type="dxa"/>
            <w:tcBorders>
              <w:top w:val="single" w:sz="4" w:space="0" w:color="auto"/>
              <w:bottom w:val="single" w:sz="4" w:space="0" w:color="auto"/>
            </w:tcBorders>
          </w:tcPr>
          <w:p w14:paraId="195D3E70" w14:textId="4AD176A9" w:rsidR="00FF6440" w:rsidRPr="00EE041A" w:rsidRDefault="00FF6440" w:rsidP="00FF6440">
            <w:pPr>
              <w:keepNext/>
              <w:snapToGrid w:val="0"/>
              <w:spacing w:after="0" w:line="240" w:lineRule="auto"/>
              <w:jc w:val="both"/>
              <w:rPr>
                <w:rFonts w:eastAsia="SimHei" w:cs="Times New Roman"/>
                <w:b/>
                <w:bCs/>
                <w:kern w:val="2"/>
                <w:szCs w:val="24"/>
                <w:lang w:eastAsia="zh-CN"/>
              </w:rPr>
            </w:pPr>
            <w:proofErr w:type="spellStart"/>
            <w:r>
              <w:rPr>
                <w:rFonts w:eastAsia="SimSun" w:cs="Times New Roman"/>
                <w:b/>
                <w:bCs/>
                <w:kern w:val="2"/>
                <w:szCs w:val="24"/>
                <w:lang w:eastAsia="zh-CN"/>
              </w:rPr>
              <w:t>S</w:t>
            </w:r>
            <w:r w:rsidRPr="00EE041A">
              <w:rPr>
                <w:rFonts w:eastAsia="SimSun" w:cs="Times New Roman"/>
                <w:b/>
                <w:bCs/>
                <w:kern w:val="2"/>
                <w:szCs w:val="24"/>
                <w:lang w:eastAsia="zh-CN"/>
              </w:rPr>
              <w:t>tart_id</w:t>
            </w:r>
            <w:proofErr w:type="spellEnd"/>
          </w:p>
        </w:tc>
        <w:tc>
          <w:tcPr>
            <w:tcW w:w="3321" w:type="dxa"/>
            <w:tcBorders>
              <w:top w:val="single" w:sz="4" w:space="0" w:color="auto"/>
              <w:bottom w:val="single" w:sz="4" w:space="0" w:color="auto"/>
            </w:tcBorders>
          </w:tcPr>
          <w:p w14:paraId="29311054" w14:textId="42E0F3A4" w:rsidR="00FF6440" w:rsidRPr="00EE041A" w:rsidRDefault="00FF6440" w:rsidP="00EE041A">
            <w:pPr>
              <w:keepNext/>
              <w:snapToGrid w:val="0"/>
              <w:spacing w:after="0" w:line="240" w:lineRule="auto"/>
              <w:jc w:val="center"/>
              <w:rPr>
                <w:rFonts w:eastAsia="SimHei" w:cs="Times New Roman"/>
                <w:b/>
                <w:bCs/>
                <w:kern w:val="2"/>
                <w:szCs w:val="24"/>
                <w:lang w:eastAsia="zh-CN"/>
              </w:rPr>
            </w:pPr>
            <w:proofErr w:type="spellStart"/>
            <w:r>
              <w:rPr>
                <w:rFonts w:eastAsia="SimSun" w:cs="Times New Roman"/>
                <w:b/>
                <w:bCs/>
                <w:kern w:val="2"/>
                <w:szCs w:val="24"/>
                <w:lang w:eastAsia="zh-CN"/>
              </w:rPr>
              <w:t>E</w:t>
            </w:r>
            <w:r w:rsidRPr="00EE041A">
              <w:rPr>
                <w:rFonts w:eastAsia="SimSun" w:cs="Times New Roman"/>
                <w:b/>
                <w:bCs/>
                <w:kern w:val="2"/>
                <w:szCs w:val="24"/>
                <w:lang w:eastAsia="zh-CN"/>
              </w:rPr>
              <w:t>nd_id</w:t>
            </w:r>
            <w:proofErr w:type="spellEnd"/>
          </w:p>
        </w:tc>
        <w:tc>
          <w:tcPr>
            <w:tcW w:w="3321" w:type="dxa"/>
            <w:tcBorders>
              <w:top w:val="single" w:sz="4" w:space="0" w:color="auto"/>
              <w:bottom w:val="single" w:sz="4" w:space="0" w:color="auto"/>
            </w:tcBorders>
          </w:tcPr>
          <w:p w14:paraId="5A4C1E7C" w14:textId="2124666D" w:rsidR="00FF6440" w:rsidRPr="00EE041A" w:rsidRDefault="00FF6440" w:rsidP="00EE041A">
            <w:pPr>
              <w:keepNext/>
              <w:snapToGrid w:val="0"/>
              <w:spacing w:after="0" w:line="240" w:lineRule="auto"/>
              <w:jc w:val="center"/>
              <w:rPr>
                <w:rFonts w:eastAsia="SimHei" w:cs="Times New Roman"/>
                <w:b/>
                <w:bCs/>
                <w:kern w:val="2"/>
                <w:szCs w:val="24"/>
                <w:lang w:eastAsia="zh-CN"/>
              </w:rPr>
            </w:pPr>
            <w:r>
              <w:rPr>
                <w:rFonts w:eastAsia="SimSun" w:cs="Times New Roman"/>
                <w:b/>
                <w:bCs/>
                <w:kern w:val="2"/>
                <w:szCs w:val="24"/>
                <w:lang w:eastAsia="zh-CN"/>
              </w:rPr>
              <w:t>T</w:t>
            </w:r>
            <w:r w:rsidRPr="00EE041A">
              <w:rPr>
                <w:rFonts w:eastAsia="SimSun" w:cs="Times New Roman"/>
                <w:b/>
                <w:bCs/>
                <w:kern w:val="2"/>
                <w:szCs w:val="24"/>
                <w:lang w:eastAsia="zh-CN"/>
              </w:rPr>
              <w:t>ype</w:t>
            </w:r>
          </w:p>
        </w:tc>
      </w:tr>
      <w:tr w:rsidR="00FF6440" w14:paraId="79823B89" w14:textId="77777777" w:rsidTr="00EE041A">
        <w:tc>
          <w:tcPr>
            <w:tcW w:w="3320" w:type="dxa"/>
            <w:tcBorders>
              <w:top w:val="single" w:sz="4" w:space="0" w:color="auto"/>
            </w:tcBorders>
          </w:tcPr>
          <w:p w14:paraId="1DC84CBF" w14:textId="1661DC9A" w:rsidR="00FF6440" w:rsidRDefault="00FF6440" w:rsidP="00FF6440">
            <w:pPr>
              <w:keepNext/>
              <w:snapToGrid w:val="0"/>
              <w:spacing w:after="0" w:line="240" w:lineRule="auto"/>
              <w:jc w:val="both"/>
              <w:rPr>
                <w:rFonts w:eastAsia="SimHei" w:cs="Times New Roman"/>
                <w:kern w:val="2"/>
                <w:szCs w:val="24"/>
                <w:lang w:eastAsia="zh-CN"/>
              </w:rPr>
            </w:pPr>
            <w:r w:rsidRPr="006C1DAF">
              <w:rPr>
                <w:rFonts w:eastAsia="SimSun" w:cs="Times New Roman"/>
                <w:kern w:val="2"/>
                <w:szCs w:val="24"/>
                <w:lang w:eastAsia="zh-CN"/>
              </w:rPr>
              <w:t>101</w:t>
            </w:r>
          </w:p>
        </w:tc>
        <w:tc>
          <w:tcPr>
            <w:tcW w:w="3321" w:type="dxa"/>
            <w:tcBorders>
              <w:top w:val="single" w:sz="4" w:space="0" w:color="auto"/>
            </w:tcBorders>
          </w:tcPr>
          <w:p w14:paraId="2834F9BB" w14:textId="4358BC56"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102</w:t>
            </w:r>
          </w:p>
        </w:tc>
        <w:tc>
          <w:tcPr>
            <w:tcW w:w="3321" w:type="dxa"/>
            <w:tcBorders>
              <w:top w:val="single" w:sz="4" w:space="0" w:color="auto"/>
            </w:tcBorders>
          </w:tcPr>
          <w:p w14:paraId="135D3335" w14:textId="3E3E1884"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DEFINED_AS</w:t>
            </w:r>
          </w:p>
        </w:tc>
      </w:tr>
      <w:tr w:rsidR="00FF6440" w14:paraId="74EA2C1D" w14:textId="77777777" w:rsidTr="00EE041A">
        <w:tc>
          <w:tcPr>
            <w:tcW w:w="3320" w:type="dxa"/>
          </w:tcPr>
          <w:p w14:paraId="1432FB52" w14:textId="6F3F61A8" w:rsidR="00FF6440" w:rsidRDefault="00FF6440" w:rsidP="00FF6440">
            <w:pPr>
              <w:keepNext/>
              <w:snapToGrid w:val="0"/>
              <w:spacing w:after="0" w:line="240" w:lineRule="auto"/>
              <w:jc w:val="both"/>
              <w:rPr>
                <w:rFonts w:eastAsia="SimHei" w:cs="Times New Roman"/>
                <w:kern w:val="2"/>
                <w:szCs w:val="24"/>
                <w:lang w:eastAsia="zh-CN"/>
              </w:rPr>
            </w:pPr>
            <w:r w:rsidRPr="006C1DAF">
              <w:rPr>
                <w:rFonts w:eastAsia="SimSun" w:cs="Times New Roman"/>
                <w:kern w:val="2"/>
                <w:szCs w:val="24"/>
                <w:lang w:eastAsia="zh-CN"/>
              </w:rPr>
              <w:t>101</w:t>
            </w:r>
          </w:p>
        </w:tc>
        <w:tc>
          <w:tcPr>
            <w:tcW w:w="3321" w:type="dxa"/>
          </w:tcPr>
          <w:p w14:paraId="02E038B5" w14:textId="6D9264D6"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103</w:t>
            </w:r>
          </w:p>
        </w:tc>
        <w:tc>
          <w:tcPr>
            <w:tcW w:w="3321" w:type="dxa"/>
          </w:tcPr>
          <w:p w14:paraId="6EEC28E8" w14:textId="24335ADB"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CONTAINS</w:t>
            </w:r>
          </w:p>
        </w:tc>
      </w:tr>
      <w:tr w:rsidR="00FF6440" w14:paraId="7941CCAA" w14:textId="77777777" w:rsidTr="00EE041A">
        <w:tc>
          <w:tcPr>
            <w:tcW w:w="3320" w:type="dxa"/>
            <w:tcBorders>
              <w:bottom w:val="single" w:sz="4" w:space="0" w:color="auto"/>
            </w:tcBorders>
          </w:tcPr>
          <w:p w14:paraId="56AB5197" w14:textId="613159CD" w:rsidR="00FF6440" w:rsidRDefault="00FF6440" w:rsidP="00FF6440">
            <w:pPr>
              <w:keepNext/>
              <w:snapToGrid w:val="0"/>
              <w:spacing w:after="0" w:line="240" w:lineRule="auto"/>
              <w:jc w:val="both"/>
              <w:rPr>
                <w:rFonts w:eastAsia="SimHei" w:cs="Times New Roman"/>
                <w:kern w:val="2"/>
                <w:szCs w:val="24"/>
                <w:lang w:eastAsia="zh-CN"/>
              </w:rPr>
            </w:pPr>
            <w:r w:rsidRPr="006C1DAF">
              <w:rPr>
                <w:rFonts w:eastAsia="SimSun" w:cs="Times New Roman"/>
                <w:kern w:val="2"/>
                <w:szCs w:val="24"/>
                <w:lang w:eastAsia="zh-CN"/>
              </w:rPr>
              <w:t>103</w:t>
            </w:r>
          </w:p>
        </w:tc>
        <w:tc>
          <w:tcPr>
            <w:tcW w:w="3321" w:type="dxa"/>
            <w:tcBorders>
              <w:bottom w:val="single" w:sz="4" w:space="0" w:color="auto"/>
            </w:tcBorders>
          </w:tcPr>
          <w:p w14:paraId="0565EDD8" w14:textId="3D4EE9EF"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105</w:t>
            </w:r>
          </w:p>
        </w:tc>
        <w:tc>
          <w:tcPr>
            <w:tcW w:w="3321" w:type="dxa"/>
            <w:tcBorders>
              <w:bottom w:val="single" w:sz="4" w:space="0" w:color="auto"/>
            </w:tcBorders>
          </w:tcPr>
          <w:p w14:paraId="32621EBB" w14:textId="17715536" w:rsidR="00FF6440" w:rsidRDefault="00FF6440" w:rsidP="00EE041A">
            <w:pPr>
              <w:keepNext/>
              <w:snapToGrid w:val="0"/>
              <w:spacing w:after="0" w:line="240" w:lineRule="auto"/>
              <w:jc w:val="center"/>
              <w:rPr>
                <w:rFonts w:eastAsia="SimHei" w:cs="Times New Roman"/>
                <w:kern w:val="2"/>
                <w:szCs w:val="24"/>
                <w:lang w:eastAsia="zh-CN"/>
              </w:rPr>
            </w:pPr>
            <w:r w:rsidRPr="006C1DAF">
              <w:rPr>
                <w:rFonts w:eastAsia="SimSun" w:cs="Times New Roman"/>
                <w:kern w:val="2"/>
                <w:szCs w:val="24"/>
                <w:lang w:eastAsia="zh-CN"/>
              </w:rPr>
              <w:t>CONTAINS</w:t>
            </w:r>
          </w:p>
        </w:tc>
      </w:tr>
    </w:tbl>
    <w:p w14:paraId="476A4406" w14:textId="77777777" w:rsidR="007603BD" w:rsidRPr="00EE041A" w:rsidRDefault="007603BD" w:rsidP="00EE041A">
      <w:pPr>
        <w:snapToGrid w:val="0"/>
        <w:spacing w:after="0" w:line="240" w:lineRule="auto"/>
        <w:jc w:val="both"/>
        <w:rPr>
          <w:rFonts w:eastAsia="SimSun" w:cs="Times New Roman"/>
          <w:kern w:val="2"/>
          <w:szCs w:val="24"/>
          <w:lang w:eastAsia="zh-CN"/>
        </w:rPr>
      </w:pPr>
    </w:p>
    <w:p w14:paraId="52C07E22" w14:textId="6AF30A40"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3.2</w:t>
      </w:r>
      <w:r w:rsidR="00FF6440">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Data </w:t>
      </w:r>
      <w:r w:rsidR="00FF6440">
        <w:rPr>
          <w:rFonts w:ascii="Times New Roman" w:hAnsi="Times New Roman" w:cs="Times New Roman"/>
          <w:color w:val="000000" w:themeColor="text1"/>
          <w:sz w:val="24"/>
          <w:szCs w:val="24"/>
        </w:rPr>
        <w:t>c</w:t>
      </w:r>
      <w:r w:rsidRPr="00EE041A">
        <w:rPr>
          <w:rFonts w:ascii="Times New Roman" w:hAnsi="Times New Roman" w:cs="Times New Roman"/>
          <w:color w:val="000000" w:themeColor="text1"/>
          <w:sz w:val="24"/>
          <w:szCs w:val="24"/>
        </w:rPr>
        <w:t>leaning</w:t>
      </w:r>
    </w:p>
    <w:p w14:paraId="3DB3C408" w14:textId="337997B7"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To ensure the accuracy of node data and relationship data in the knowledge graph, further cleaning and preprocessing were performed on the collected datasets. Duplicate records in the node data were checked and removed to ensure the uniqueness of each node. For missing values in the node data, records with missing </w:t>
      </w:r>
      <w:r w:rsidR="00C346A3" w:rsidRPr="00EE041A">
        <w:rPr>
          <w:rFonts w:cs="Times New Roman"/>
          <w:szCs w:val="24"/>
        </w:rPr>
        <w:t>ID</w:t>
      </w:r>
      <w:r w:rsidRPr="00EE041A">
        <w:rPr>
          <w:rFonts w:cs="Times New Roman"/>
          <w:szCs w:val="24"/>
        </w:rPr>
        <w:t xml:space="preserve"> values were deleted, while missing values in other fields were filled with default values.</w:t>
      </w:r>
    </w:p>
    <w:p w14:paraId="34742D0A"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For the relationship data, duplicate records were removed, and each relationship was verified to ensure that its associated nodes existed in the node dataset. Invalid relationships were deleted to avoid isolated edges. This process reduced redundant information and semantic ambiguity in both node data and relationship data.</w:t>
      </w:r>
    </w:p>
    <w:p w14:paraId="67F0B312" w14:textId="77777777" w:rsidR="007603BD" w:rsidRDefault="00592553" w:rsidP="00FF6440">
      <w:pPr>
        <w:snapToGrid w:val="0"/>
        <w:spacing w:after="0" w:line="240" w:lineRule="auto"/>
        <w:ind w:firstLine="426"/>
        <w:jc w:val="both"/>
        <w:rPr>
          <w:rFonts w:cs="Times New Roman"/>
          <w:szCs w:val="24"/>
        </w:rPr>
      </w:pPr>
      <w:r w:rsidRPr="00EE041A">
        <w:rPr>
          <w:rFonts w:cs="Times New Roman"/>
          <w:szCs w:val="24"/>
        </w:rPr>
        <w:t>The cleaned data were saved in CSV format to ensure the reliability of the subsequent knowledge graph construction process.</w:t>
      </w:r>
    </w:p>
    <w:p w14:paraId="77503C4F" w14:textId="77777777" w:rsidR="00FF6440" w:rsidRPr="00EE041A" w:rsidRDefault="00FF6440" w:rsidP="00EE041A">
      <w:pPr>
        <w:snapToGrid w:val="0"/>
        <w:spacing w:after="0" w:line="240" w:lineRule="auto"/>
        <w:ind w:firstLine="426"/>
        <w:jc w:val="both"/>
        <w:rPr>
          <w:rFonts w:cs="Times New Roman"/>
          <w:szCs w:val="24"/>
        </w:rPr>
      </w:pPr>
    </w:p>
    <w:p w14:paraId="18129C99" w14:textId="7ABBB069"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t>3.3</w:t>
      </w:r>
      <w:r w:rsidR="00FF6440"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Data </w:t>
      </w:r>
      <w:r w:rsidR="00FF6440" w:rsidRPr="00EE041A">
        <w:rPr>
          <w:rFonts w:ascii="Times New Roman" w:hAnsi="Times New Roman" w:cs="Times New Roman"/>
          <w:color w:val="000000" w:themeColor="text1"/>
          <w:sz w:val="24"/>
          <w:szCs w:val="24"/>
        </w:rPr>
        <w:t>import and knowledge graph construction</w:t>
      </w:r>
    </w:p>
    <w:p w14:paraId="1D0E5201"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First, the obtained node data and relationship data were uploaded to the AWS S3 cloud storage platform, and their access permissions were set to public.</w:t>
      </w:r>
    </w:p>
    <w:p w14:paraId="496CC196"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Amazon Simple Storage Service (Amazon S3), provided by Amazon, is an object storage service that offers object storage through web service interfaces. It can store various types of objects and is widely used for Internet application storage, backup, disaster recovery, data archiving, and hybrid cloud storage. Amazon S3 adopts an object storage architecture to manage data, which is designed to provide scalability, high availability, low latency, and high durability. The basic storage units of Amazon S3 are objects stored in buckets, and each object is identified by a unique key assigned by the user.</w:t>
      </w:r>
    </w:p>
    <w:p w14:paraId="6C4B6D6F" w14:textId="46BE6A40"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This study uses the Neo4j Aura online cloud service platform as the visualization and graph database tool. The </w:t>
      </w:r>
      <w:r w:rsidR="00C346A3" w:rsidRPr="00EE041A">
        <w:rPr>
          <w:rFonts w:cs="Times New Roman"/>
          <w:szCs w:val="24"/>
        </w:rPr>
        <w:t>Cipher</w:t>
      </w:r>
      <w:r w:rsidRPr="00EE041A">
        <w:rPr>
          <w:rFonts w:cs="Times New Roman"/>
          <w:szCs w:val="24"/>
        </w:rPr>
        <w:t xml:space="preserve"> language and APOC tool are used to import the node data file nodes.csv and the relationship data file relations.csv from AWS S3.</w:t>
      </w:r>
    </w:p>
    <w:p w14:paraId="24B22247" w14:textId="7EBD5422"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Specifically, the nodes.csv dataset and relations.csv dataset stored in AWS S3 were batch-imported into the Neo4j database by executing </w:t>
      </w:r>
      <w:r w:rsidR="00C346A3" w:rsidRPr="00EE041A">
        <w:rPr>
          <w:rFonts w:cs="Times New Roman"/>
          <w:szCs w:val="24"/>
        </w:rPr>
        <w:t>Cipher</w:t>
      </w:r>
      <w:r w:rsidRPr="00EE041A">
        <w:rPr>
          <w:rFonts w:cs="Times New Roman"/>
          <w:szCs w:val="24"/>
        </w:rPr>
        <w:t xml:space="preserve"> commands in the command input box of the Neo4j Aura control panel.</w:t>
      </w:r>
    </w:p>
    <w:p w14:paraId="60D9C772" w14:textId="77777777" w:rsidR="007603BD" w:rsidRDefault="00592553" w:rsidP="00FF6440">
      <w:pPr>
        <w:snapToGrid w:val="0"/>
        <w:spacing w:after="0" w:line="240" w:lineRule="auto"/>
        <w:ind w:firstLine="426"/>
        <w:jc w:val="both"/>
        <w:rPr>
          <w:rFonts w:cs="Times New Roman"/>
          <w:szCs w:val="24"/>
        </w:rPr>
      </w:pPr>
      <w:r w:rsidRPr="00EE041A">
        <w:rPr>
          <w:rFonts w:cs="Times New Roman"/>
          <w:szCs w:val="24"/>
        </w:rPr>
        <w:t>After importing the relationship data file, the relationships among the nodes were established according to the predefined relationship types. Through this process, a complete knowledge graph for Probability Theory and Mathematical Statistics was successfully constructed in the Neo4j Aura platform.</w:t>
      </w:r>
    </w:p>
    <w:p w14:paraId="5621984D" w14:textId="77777777" w:rsidR="00FF6440" w:rsidRPr="00EE041A" w:rsidRDefault="00FF6440" w:rsidP="00EE041A">
      <w:pPr>
        <w:snapToGrid w:val="0"/>
        <w:spacing w:after="0" w:line="240" w:lineRule="auto"/>
        <w:ind w:firstLine="426"/>
        <w:jc w:val="both"/>
        <w:rPr>
          <w:rFonts w:cs="Times New Roman"/>
          <w:szCs w:val="24"/>
        </w:rPr>
      </w:pPr>
    </w:p>
    <w:p w14:paraId="1DC54F76" w14:textId="26DB6C61"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rPr>
      </w:pPr>
      <w:r w:rsidRPr="00EE041A">
        <w:rPr>
          <w:rFonts w:ascii="Times New Roman" w:hAnsi="Times New Roman" w:cs="Times New Roman"/>
          <w:color w:val="000000" w:themeColor="text1"/>
          <w:sz w:val="24"/>
          <w:szCs w:val="24"/>
        </w:rPr>
        <w:lastRenderedPageBreak/>
        <w:t>3.4</w:t>
      </w:r>
      <w:r w:rsidR="00FF6440" w:rsidRPr="00EE041A">
        <w:rPr>
          <w:rFonts w:ascii="Times New Roman" w:hAnsi="Times New Roman" w:cs="Times New Roman"/>
          <w:color w:val="000000" w:themeColor="text1"/>
          <w:sz w:val="24"/>
          <w:szCs w:val="24"/>
        </w:rPr>
        <w:t>.</w:t>
      </w:r>
      <w:r w:rsidRPr="00EE041A">
        <w:rPr>
          <w:rFonts w:ascii="Times New Roman" w:hAnsi="Times New Roman" w:cs="Times New Roman"/>
          <w:color w:val="000000" w:themeColor="text1"/>
          <w:sz w:val="24"/>
          <w:szCs w:val="24"/>
        </w:rPr>
        <w:t xml:space="preserve"> Knowledge </w:t>
      </w:r>
      <w:r w:rsidR="00FF6440" w:rsidRPr="00EE041A">
        <w:rPr>
          <w:rFonts w:ascii="Times New Roman" w:hAnsi="Times New Roman" w:cs="Times New Roman"/>
          <w:color w:val="000000" w:themeColor="text1"/>
          <w:sz w:val="24"/>
          <w:szCs w:val="24"/>
        </w:rPr>
        <w:t>graph visualization</w:t>
      </w:r>
    </w:p>
    <w:p w14:paraId="35861CB0"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Knowledge graph visualization is an important component in the construction of the Probability Theory and Mathematical Statistics knowledge graph. By presenting nodes, relationships, and their attributes through an intuitive graphical interface, visualization helps users better understand the complex associations among concepts and improves the interactivity of the knowledge graph.</w:t>
      </w:r>
    </w:p>
    <w:p w14:paraId="750755F7"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Neo4j Bloom is a visualization and exploration tool specifically designed for the Neo4j graph database. It integrates features such as no-code search, interactive graph rendering, and dynamic data editing. By using Neo4j Bloom to connect with the database instance in Neo4j Aura, this project successfully implemented the visualization functionality of the Probability Theory and Mathematical Statistics knowledge graph.</w:t>
      </w:r>
    </w:p>
    <w:p w14:paraId="3579D041"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In Neo4j Bloom, the nodes of the Probability Theory and Mathematical Statistics knowledge graph are rendered as circular elements, while relationships are represented as directional arrows connecting the nodes. Users can adjust node positions through drag-and-drop operations and view the properties of nodes or relationships by selecting them. Neo4j Bloom also supports zooming, panning, and dynamic graph layouts, enabling it to adapt to knowledge graphs of different scales.</w:t>
      </w:r>
    </w:p>
    <w:p w14:paraId="1D371A44"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To better distinguish different node types, different colors were assigned according to node label categories. This visual design improves readability and helps users more intuitively identify different types of knowledge entities.</w:t>
      </w:r>
    </w:p>
    <w:p w14:paraId="65F77592" w14:textId="0477606D" w:rsidR="007603BD" w:rsidRDefault="00592553" w:rsidP="001542BA">
      <w:pPr>
        <w:snapToGrid w:val="0"/>
        <w:spacing w:after="0" w:line="240" w:lineRule="auto"/>
        <w:ind w:firstLine="426"/>
        <w:jc w:val="both"/>
        <w:rPr>
          <w:rFonts w:cs="Times New Roman"/>
          <w:szCs w:val="24"/>
        </w:rPr>
      </w:pPr>
      <w:r w:rsidRPr="00EE041A">
        <w:rPr>
          <w:rFonts w:cs="Times New Roman"/>
          <w:szCs w:val="24"/>
        </w:rPr>
        <w:t xml:space="preserve">Furthermore, Neo4j Bloom can generate more detailed visual knowledge graphs for specific entities or relationships through </w:t>
      </w:r>
      <w:r w:rsidR="00C346A3" w:rsidRPr="00EE041A">
        <w:rPr>
          <w:rFonts w:cs="Times New Roman"/>
          <w:szCs w:val="24"/>
        </w:rPr>
        <w:t>Cipher</w:t>
      </w:r>
      <w:r w:rsidRPr="00EE041A">
        <w:rPr>
          <w:rFonts w:cs="Times New Roman"/>
          <w:szCs w:val="24"/>
        </w:rPr>
        <w:t xml:space="preserve"> query statements </w:t>
      </w:r>
      <w:r w:rsidRPr="00EE041A">
        <w:rPr>
          <w:rFonts w:cs="Times New Roman"/>
          <w:szCs w:val="24"/>
          <w:vertAlign w:val="superscript"/>
        </w:rPr>
        <w:t>[</w:t>
      </w:r>
      <w:r w:rsidR="00DA3F6C">
        <w:rPr>
          <w:rFonts w:eastAsia="SimSun" w:cs="Times New Roman" w:hint="eastAsia"/>
          <w:szCs w:val="24"/>
          <w:vertAlign w:val="superscript"/>
          <w:lang w:eastAsia="zh-CN"/>
        </w:rPr>
        <w:t>7</w:t>
      </w:r>
      <w:r w:rsidRPr="00EE041A">
        <w:rPr>
          <w:rFonts w:cs="Times New Roman"/>
          <w:szCs w:val="24"/>
          <w:vertAlign w:val="superscript"/>
        </w:rPr>
        <w:t>]</w:t>
      </w:r>
      <w:r w:rsidRPr="00EE041A">
        <w:rPr>
          <w:rFonts w:cs="Times New Roman"/>
          <w:szCs w:val="24"/>
        </w:rPr>
        <w:t>.</w:t>
      </w:r>
    </w:p>
    <w:p w14:paraId="29CD274A" w14:textId="77777777" w:rsidR="001542BA" w:rsidRPr="00EE041A" w:rsidRDefault="001542BA" w:rsidP="00EE041A">
      <w:pPr>
        <w:snapToGrid w:val="0"/>
        <w:spacing w:after="0" w:line="240" w:lineRule="auto"/>
        <w:ind w:firstLine="426"/>
        <w:jc w:val="both"/>
        <w:rPr>
          <w:rFonts w:cs="Times New Roman"/>
          <w:szCs w:val="24"/>
        </w:rPr>
      </w:pPr>
    </w:p>
    <w:p w14:paraId="61665E32" w14:textId="5D73DC58"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3.5</w:t>
      </w:r>
      <w:r w:rsidR="001542BA" w:rsidRPr="00EE041A">
        <w:rPr>
          <w:rFonts w:ascii="Times New Roma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lang w:eastAsia="zh-CN"/>
        </w:rPr>
        <w:t xml:space="preserve"> Probability </w:t>
      </w:r>
      <w:r w:rsidR="001542BA" w:rsidRPr="00EE041A">
        <w:rPr>
          <w:rFonts w:ascii="Times New Roman" w:hAnsi="Times New Roman" w:cs="Times New Roman"/>
          <w:color w:val="000000" w:themeColor="text1"/>
          <w:sz w:val="24"/>
          <w:szCs w:val="24"/>
          <w:lang w:eastAsia="zh-CN"/>
        </w:rPr>
        <w:t>theory and mathematical statistics question answering system</w:t>
      </w:r>
    </w:p>
    <w:p w14:paraId="2F387D2E"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This section mainly introduces the design and implementation of the Probability Theory and Mathematical Statistics question answering system. The system adopts a modular architecture. The backend is developed based on the Flask framework, while the frontend is implemented using HTML and JavaScript.</w:t>
      </w:r>
    </w:p>
    <w:p w14:paraId="25271F76" w14:textId="3CCAFB85" w:rsidR="007603BD" w:rsidRDefault="00592553" w:rsidP="001542BA">
      <w:pPr>
        <w:snapToGrid w:val="0"/>
        <w:spacing w:after="0" w:line="240" w:lineRule="auto"/>
        <w:ind w:firstLine="426"/>
        <w:jc w:val="both"/>
        <w:rPr>
          <w:rFonts w:cs="Times New Roman"/>
          <w:szCs w:val="24"/>
        </w:rPr>
      </w:pPr>
      <w:r w:rsidRPr="00EE041A">
        <w:rPr>
          <w:rFonts w:cs="Times New Roman"/>
          <w:szCs w:val="24"/>
        </w:rPr>
        <w:t xml:space="preserve">The backend consists of three core modules: the Natural Language Processing (NLP) module, the </w:t>
      </w:r>
      <w:r w:rsidR="00C346A3" w:rsidRPr="00EE041A">
        <w:rPr>
          <w:rFonts w:cs="Times New Roman"/>
          <w:szCs w:val="24"/>
        </w:rPr>
        <w:t>Cipher</w:t>
      </w:r>
      <w:r w:rsidRPr="00EE041A">
        <w:rPr>
          <w:rFonts w:cs="Times New Roman"/>
          <w:szCs w:val="24"/>
        </w:rPr>
        <w:t xml:space="preserve"> query construction module, and the Neo4j driver connection module. These modules work collaboratively to process user queries, retrieve relevant information from the Neo4j Aura database, and present answers in a user-friendly manner. The frontend provides a web-based interface that enables users to submit queries and display the corresponding answers.</w:t>
      </w:r>
    </w:p>
    <w:p w14:paraId="379E64E7" w14:textId="77777777" w:rsidR="001542BA" w:rsidRPr="00EE041A" w:rsidRDefault="001542BA" w:rsidP="00EE041A">
      <w:pPr>
        <w:snapToGrid w:val="0"/>
        <w:spacing w:after="0" w:line="240" w:lineRule="auto"/>
        <w:ind w:firstLine="426"/>
        <w:jc w:val="both"/>
        <w:rPr>
          <w:rFonts w:cs="Times New Roman"/>
          <w:szCs w:val="24"/>
        </w:rPr>
      </w:pPr>
    </w:p>
    <w:p w14:paraId="68EEABDC" w14:textId="4AD98D05"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lang w:eastAsia="zh-CN"/>
        </w:rPr>
      </w:pPr>
      <w:r w:rsidRPr="00EE041A">
        <w:rPr>
          <w:rFonts w:ascii="Times New Roman" w:hAnsi="Times New Roman" w:cs="Times New Roman"/>
          <w:color w:val="000000" w:themeColor="text1"/>
          <w:szCs w:val="24"/>
          <w:lang w:eastAsia="zh-CN"/>
        </w:rPr>
        <w:t>3.5.1</w:t>
      </w:r>
      <w:r w:rsidR="001542BA" w:rsidRPr="00EE041A">
        <w:rPr>
          <w:rFonts w:ascii="Times New Roman" w:hAnsi="Times New Roman" w:cs="Times New Roman"/>
          <w:color w:val="000000" w:themeColor="text1"/>
          <w:szCs w:val="24"/>
          <w:lang w:eastAsia="zh-CN"/>
        </w:rPr>
        <w:t>.</w:t>
      </w:r>
      <w:r w:rsidRPr="00EE041A">
        <w:rPr>
          <w:rFonts w:ascii="Times New Roman" w:hAnsi="Times New Roman" w:cs="Times New Roman"/>
          <w:color w:val="000000" w:themeColor="text1"/>
          <w:szCs w:val="24"/>
          <w:lang w:eastAsia="zh-CN"/>
        </w:rPr>
        <w:t xml:space="preserve"> Development </w:t>
      </w:r>
      <w:r w:rsidR="001542BA" w:rsidRPr="00EE041A">
        <w:rPr>
          <w:rFonts w:ascii="Times New Roman" w:hAnsi="Times New Roman" w:cs="Times New Roman"/>
          <w:color w:val="000000" w:themeColor="text1"/>
          <w:szCs w:val="24"/>
          <w:lang w:eastAsia="zh-CN"/>
        </w:rPr>
        <w:t>environment</w:t>
      </w:r>
    </w:p>
    <w:p w14:paraId="27440764" w14:textId="08C687EE" w:rsidR="007603BD" w:rsidRDefault="00592553" w:rsidP="00C346A3">
      <w:pPr>
        <w:snapToGrid w:val="0"/>
        <w:spacing w:after="0" w:line="240" w:lineRule="auto"/>
        <w:jc w:val="both"/>
        <w:rPr>
          <w:rFonts w:cs="Times New Roman"/>
          <w:szCs w:val="24"/>
        </w:rPr>
      </w:pPr>
      <w:r w:rsidRPr="00EE041A">
        <w:rPr>
          <w:rFonts w:cs="Times New Roman"/>
          <w:szCs w:val="24"/>
        </w:rPr>
        <w:t xml:space="preserve">The tools and version information used in the development of the Probability Theory and Mathematical Statistics question answering system are listed in </w:t>
      </w:r>
      <w:r w:rsidRPr="00EE041A">
        <w:rPr>
          <w:rFonts w:cs="Times New Roman"/>
          <w:b/>
          <w:bCs/>
          <w:szCs w:val="24"/>
        </w:rPr>
        <w:t>Table 5</w:t>
      </w:r>
      <w:r w:rsidRPr="00EE041A">
        <w:rPr>
          <w:rFonts w:cs="Times New Roman"/>
          <w:szCs w:val="24"/>
        </w:rPr>
        <w:t xml:space="preserve">. The project was developed on the Windows 11 operating system. The backend environment utilizes Python 3.11.9 together with the Flask 3.1.0 framework, while the NLP module adopts the </w:t>
      </w:r>
      <w:proofErr w:type="spellStart"/>
      <w:r w:rsidRPr="00EE041A">
        <w:rPr>
          <w:rFonts w:cs="Times New Roman"/>
          <w:szCs w:val="24"/>
        </w:rPr>
        <w:t>jieba</w:t>
      </w:r>
      <w:proofErr w:type="spellEnd"/>
      <w:r w:rsidRPr="00EE041A">
        <w:rPr>
          <w:rFonts w:cs="Times New Roman"/>
          <w:szCs w:val="24"/>
        </w:rPr>
        <w:t xml:space="preserve"> </w:t>
      </w:r>
      <w:proofErr w:type="gramStart"/>
      <w:r w:rsidRPr="00EE041A">
        <w:rPr>
          <w:rFonts w:cs="Times New Roman"/>
          <w:szCs w:val="24"/>
        </w:rPr>
        <w:t>0.42.1</w:t>
      </w:r>
      <w:r w:rsidR="001542BA">
        <w:rPr>
          <w:rFonts w:cs="Times New Roman"/>
          <w:szCs w:val="24"/>
        </w:rPr>
        <w:t xml:space="preserve"> </w:t>
      </w:r>
      <w:r w:rsidRPr="00EE041A">
        <w:rPr>
          <w:rFonts w:cs="Times New Roman"/>
          <w:szCs w:val="24"/>
        </w:rPr>
        <w:t>word</w:t>
      </w:r>
      <w:proofErr w:type="gramEnd"/>
      <w:r w:rsidRPr="00EE041A">
        <w:rPr>
          <w:rFonts w:cs="Times New Roman"/>
          <w:szCs w:val="24"/>
        </w:rPr>
        <w:t xml:space="preserve"> segmentation library.</w:t>
      </w:r>
    </w:p>
    <w:p w14:paraId="7D5058BB" w14:textId="77777777" w:rsidR="001542BA" w:rsidRPr="00EE041A" w:rsidRDefault="001542BA" w:rsidP="00EE041A">
      <w:pPr>
        <w:snapToGrid w:val="0"/>
        <w:spacing w:after="0" w:line="240" w:lineRule="auto"/>
        <w:jc w:val="both"/>
        <w:rPr>
          <w:rFonts w:cs="Times New Roman"/>
          <w:szCs w:val="24"/>
        </w:rPr>
      </w:pPr>
    </w:p>
    <w:p w14:paraId="77DC5374" w14:textId="5A157A19" w:rsidR="007603BD" w:rsidRPr="00EE041A" w:rsidRDefault="00592553" w:rsidP="00EE041A">
      <w:pPr>
        <w:snapToGrid w:val="0"/>
        <w:spacing w:after="0" w:line="240" w:lineRule="auto"/>
        <w:jc w:val="both"/>
        <w:rPr>
          <w:rFonts w:cs="Times New Roman"/>
          <w:szCs w:val="24"/>
        </w:rPr>
      </w:pPr>
      <w:r w:rsidRPr="00EE041A">
        <w:rPr>
          <w:rFonts w:cs="Times New Roman"/>
          <w:b/>
          <w:bCs/>
          <w:szCs w:val="24"/>
        </w:rPr>
        <w:t>Table 5</w:t>
      </w:r>
      <w:r w:rsidR="001542BA" w:rsidRPr="00EE041A">
        <w:rPr>
          <w:rFonts w:cs="Times New Roman"/>
          <w:b/>
          <w:bCs/>
          <w:szCs w:val="24"/>
        </w:rPr>
        <w:t>.</w:t>
      </w:r>
      <w:r w:rsidRPr="00EE041A">
        <w:rPr>
          <w:rFonts w:cs="Times New Roman"/>
          <w:szCs w:val="24"/>
        </w:rPr>
        <w:t xml:space="preserve"> Development </w:t>
      </w:r>
      <w:r w:rsidR="001542BA">
        <w:rPr>
          <w:rFonts w:cs="Times New Roman"/>
          <w:szCs w:val="24"/>
        </w:rPr>
        <w:t>e</w:t>
      </w:r>
      <w:r w:rsidRPr="00EE041A">
        <w:rPr>
          <w:rFonts w:cs="Times New Roman"/>
          <w:szCs w:val="24"/>
        </w:rPr>
        <w:t>nvironment</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885"/>
        <w:gridCol w:w="1817"/>
        <w:gridCol w:w="4270"/>
      </w:tblGrid>
      <w:tr w:rsidR="007603BD" w:rsidRPr="00C346A3" w14:paraId="1A84652C" w14:textId="77777777" w:rsidTr="00EE041A">
        <w:tc>
          <w:tcPr>
            <w:tcW w:w="1948" w:type="pct"/>
            <w:tcBorders>
              <w:top w:val="single" w:sz="4" w:space="0" w:color="auto"/>
              <w:bottom w:val="single" w:sz="6" w:space="0" w:color="auto"/>
            </w:tcBorders>
          </w:tcPr>
          <w:p w14:paraId="5A7A77F5" w14:textId="77777777" w:rsidR="007603BD" w:rsidRPr="00EE041A" w:rsidRDefault="00592553" w:rsidP="00EE041A">
            <w:pPr>
              <w:snapToGrid w:val="0"/>
              <w:spacing w:after="0" w:line="240" w:lineRule="auto"/>
              <w:jc w:val="both"/>
              <w:rPr>
                <w:rFonts w:cs="Times New Roman"/>
                <w:b/>
                <w:bCs/>
                <w:szCs w:val="24"/>
              </w:rPr>
            </w:pPr>
            <w:r w:rsidRPr="00EE041A">
              <w:rPr>
                <w:rFonts w:cs="Times New Roman"/>
                <w:b/>
                <w:bCs/>
                <w:szCs w:val="24"/>
              </w:rPr>
              <w:t>Category</w:t>
            </w:r>
          </w:p>
        </w:tc>
        <w:tc>
          <w:tcPr>
            <w:tcW w:w="911" w:type="pct"/>
            <w:tcBorders>
              <w:top w:val="single" w:sz="4" w:space="0" w:color="auto"/>
              <w:bottom w:val="single" w:sz="6" w:space="0" w:color="auto"/>
            </w:tcBorders>
          </w:tcPr>
          <w:p w14:paraId="2758E4B9" w14:textId="77777777" w:rsidR="007603BD" w:rsidRPr="00EE041A" w:rsidRDefault="00592553" w:rsidP="00EE041A">
            <w:pPr>
              <w:snapToGrid w:val="0"/>
              <w:spacing w:after="0" w:line="240" w:lineRule="auto"/>
              <w:jc w:val="center"/>
              <w:rPr>
                <w:rFonts w:cs="Times New Roman"/>
                <w:b/>
                <w:bCs/>
                <w:szCs w:val="24"/>
              </w:rPr>
            </w:pPr>
            <w:r w:rsidRPr="00EE041A">
              <w:rPr>
                <w:rFonts w:cs="Times New Roman"/>
                <w:b/>
                <w:bCs/>
                <w:szCs w:val="24"/>
              </w:rPr>
              <w:t>Tool</w:t>
            </w:r>
          </w:p>
        </w:tc>
        <w:tc>
          <w:tcPr>
            <w:tcW w:w="2141" w:type="pct"/>
            <w:tcBorders>
              <w:top w:val="single" w:sz="4" w:space="0" w:color="auto"/>
              <w:bottom w:val="single" w:sz="6" w:space="0" w:color="auto"/>
            </w:tcBorders>
          </w:tcPr>
          <w:p w14:paraId="184B4435" w14:textId="77777777" w:rsidR="007603BD" w:rsidRPr="00EE041A" w:rsidRDefault="00592553" w:rsidP="00EE041A">
            <w:pPr>
              <w:snapToGrid w:val="0"/>
              <w:spacing w:after="0" w:line="240" w:lineRule="auto"/>
              <w:jc w:val="center"/>
              <w:rPr>
                <w:rFonts w:cs="Times New Roman"/>
                <w:b/>
                <w:bCs/>
                <w:szCs w:val="24"/>
              </w:rPr>
            </w:pPr>
            <w:r w:rsidRPr="00EE041A">
              <w:rPr>
                <w:rFonts w:cs="Times New Roman"/>
                <w:b/>
                <w:bCs/>
                <w:szCs w:val="24"/>
              </w:rPr>
              <w:t>Version</w:t>
            </w:r>
          </w:p>
        </w:tc>
      </w:tr>
      <w:tr w:rsidR="007603BD" w:rsidRPr="00C346A3" w14:paraId="4F3FA39E" w14:textId="77777777" w:rsidTr="00EE041A">
        <w:tc>
          <w:tcPr>
            <w:tcW w:w="1948" w:type="pct"/>
            <w:tcBorders>
              <w:top w:val="single" w:sz="6" w:space="0" w:color="auto"/>
              <w:bottom w:val="nil"/>
            </w:tcBorders>
          </w:tcPr>
          <w:p w14:paraId="6429FA23"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Backend Language</w:t>
            </w:r>
          </w:p>
        </w:tc>
        <w:tc>
          <w:tcPr>
            <w:tcW w:w="911" w:type="pct"/>
            <w:tcBorders>
              <w:top w:val="single" w:sz="6" w:space="0" w:color="auto"/>
              <w:bottom w:val="nil"/>
            </w:tcBorders>
          </w:tcPr>
          <w:p w14:paraId="396DF08D"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python</w:t>
            </w:r>
          </w:p>
        </w:tc>
        <w:tc>
          <w:tcPr>
            <w:tcW w:w="2141" w:type="pct"/>
            <w:tcBorders>
              <w:top w:val="single" w:sz="6" w:space="0" w:color="auto"/>
              <w:bottom w:val="nil"/>
            </w:tcBorders>
          </w:tcPr>
          <w:p w14:paraId="49B210E9"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3.11.9</w:t>
            </w:r>
          </w:p>
        </w:tc>
      </w:tr>
      <w:tr w:rsidR="007603BD" w:rsidRPr="00C346A3" w14:paraId="10645C79" w14:textId="77777777" w:rsidTr="00EE041A">
        <w:tc>
          <w:tcPr>
            <w:tcW w:w="1948" w:type="pct"/>
            <w:tcBorders>
              <w:top w:val="nil"/>
            </w:tcBorders>
          </w:tcPr>
          <w:p w14:paraId="5774D098"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Backend Framework</w:t>
            </w:r>
          </w:p>
        </w:tc>
        <w:tc>
          <w:tcPr>
            <w:tcW w:w="911" w:type="pct"/>
            <w:tcBorders>
              <w:top w:val="nil"/>
            </w:tcBorders>
          </w:tcPr>
          <w:p w14:paraId="37733C26"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Flask</w:t>
            </w:r>
          </w:p>
        </w:tc>
        <w:tc>
          <w:tcPr>
            <w:tcW w:w="2141" w:type="pct"/>
            <w:tcBorders>
              <w:top w:val="nil"/>
            </w:tcBorders>
          </w:tcPr>
          <w:p w14:paraId="5AD74AFB"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3.1.0</w:t>
            </w:r>
          </w:p>
        </w:tc>
      </w:tr>
      <w:tr w:rsidR="007603BD" w:rsidRPr="00C346A3" w14:paraId="46BBF971" w14:textId="77777777" w:rsidTr="00EE041A">
        <w:tc>
          <w:tcPr>
            <w:tcW w:w="1948" w:type="pct"/>
          </w:tcPr>
          <w:p w14:paraId="753C46E6"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NLP Module</w:t>
            </w:r>
          </w:p>
        </w:tc>
        <w:tc>
          <w:tcPr>
            <w:tcW w:w="911" w:type="pct"/>
          </w:tcPr>
          <w:p w14:paraId="2478E78F" w14:textId="77777777" w:rsidR="007603BD" w:rsidRPr="00EE041A" w:rsidRDefault="00592553" w:rsidP="00EE041A">
            <w:pPr>
              <w:snapToGrid w:val="0"/>
              <w:spacing w:after="0" w:line="240" w:lineRule="auto"/>
              <w:jc w:val="center"/>
              <w:rPr>
                <w:rFonts w:cs="Times New Roman"/>
                <w:szCs w:val="24"/>
              </w:rPr>
            </w:pPr>
            <w:proofErr w:type="spellStart"/>
            <w:r w:rsidRPr="00EE041A">
              <w:rPr>
                <w:rFonts w:cs="Times New Roman"/>
                <w:szCs w:val="24"/>
              </w:rPr>
              <w:t>jieba</w:t>
            </w:r>
            <w:proofErr w:type="spellEnd"/>
          </w:p>
        </w:tc>
        <w:tc>
          <w:tcPr>
            <w:tcW w:w="2141" w:type="pct"/>
          </w:tcPr>
          <w:p w14:paraId="4D58121E"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0.42.1</w:t>
            </w:r>
          </w:p>
        </w:tc>
      </w:tr>
      <w:tr w:rsidR="007603BD" w:rsidRPr="00C346A3" w14:paraId="3E715EE1" w14:textId="77777777" w:rsidTr="00EE041A">
        <w:tc>
          <w:tcPr>
            <w:tcW w:w="1948" w:type="pct"/>
            <w:tcBorders>
              <w:bottom w:val="single" w:sz="4" w:space="0" w:color="auto"/>
            </w:tcBorders>
          </w:tcPr>
          <w:p w14:paraId="345D3726"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Operating System</w:t>
            </w:r>
          </w:p>
        </w:tc>
        <w:tc>
          <w:tcPr>
            <w:tcW w:w="911" w:type="pct"/>
            <w:tcBorders>
              <w:bottom w:val="single" w:sz="4" w:space="0" w:color="auto"/>
            </w:tcBorders>
          </w:tcPr>
          <w:p w14:paraId="77197123"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Windows</w:t>
            </w:r>
          </w:p>
        </w:tc>
        <w:tc>
          <w:tcPr>
            <w:tcW w:w="2141" w:type="pct"/>
            <w:tcBorders>
              <w:bottom w:val="single" w:sz="4" w:space="0" w:color="auto"/>
            </w:tcBorders>
          </w:tcPr>
          <w:p w14:paraId="26163EBB" w14:textId="77777777" w:rsidR="007603BD" w:rsidRPr="00EE041A" w:rsidRDefault="00592553" w:rsidP="00EE041A">
            <w:pPr>
              <w:snapToGrid w:val="0"/>
              <w:spacing w:after="0" w:line="240" w:lineRule="auto"/>
              <w:jc w:val="center"/>
              <w:rPr>
                <w:rFonts w:cs="Times New Roman"/>
                <w:szCs w:val="24"/>
              </w:rPr>
            </w:pPr>
            <w:r w:rsidRPr="00EE041A">
              <w:rPr>
                <w:rFonts w:cs="Times New Roman"/>
                <w:szCs w:val="24"/>
              </w:rPr>
              <w:t>11</w:t>
            </w:r>
          </w:p>
        </w:tc>
      </w:tr>
    </w:tbl>
    <w:p w14:paraId="217DB101" w14:textId="77777777" w:rsidR="001542BA" w:rsidRPr="00EE041A" w:rsidRDefault="001542BA" w:rsidP="00C346A3">
      <w:pPr>
        <w:pStyle w:val="Heading3"/>
        <w:snapToGrid w:val="0"/>
        <w:spacing w:before="0" w:line="240" w:lineRule="auto"/>
        <w:jc w:val="both"/>
        <w:rPr>
          <w:rFonts w:ascii="Times New Roman" w:hAnsi="Times New Roman" w:cs="Times New Roman"/>
          <w:szCs w:val="24"/>
          <w:lang w:eastAsia="zh-CN"/>
        </w:rPr>
      </w:pPr>
    </w:p>
    <w:p w14:paraId="1E51BA80" w14:textId="04F9EE12"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lang w:eastAsia="zh-CN"/>
        </w:rPr>
      </w:pPr>
      <w:r w:rsidRPr="00EE041A">
        <w:rPr>
          <w:rFonts w:ascii="Times New Roman" w:hAnsi="Times New Roman" w:cs="Times New Roman"/>
          <w:color w:val="000000" w:themeColor="text1"/>
          <w:szCs w:val="24"/>
          <w:lang w:eastAsia="zh-CN"/>
        </w:rPr>
        <w:t xml:space="preserve">3.5.2. System </w:t>
      </w:r>
      <w:r w:rsidR="001542BA" w:rsidRPr="00EE041A">
        <w:rPr>
          <w:rFonts w:ascii="Times New Roman" w:hAnsi="Times New Roman" w:cs="Times New Roman"/>
          <w:color w:val="000000" w:themeColor="text1"/>
          <w:szCs w:val="24"/>
          <w:lang w:eastAsia="zh-CN"/>
        </w:rPr>
        <w:t>modules</w:t>
      </w:r>
    </w:p>
    <w:p w14:paraId="406C9565"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The system adopts a client–server architecture, in which the frontend serves as the client, while the Flask-based backend handles query processing and database interaction. The backend is designed using a modular structure to ensure system scalability and maintainability.</w:t>
      </w:r>
    </w:p>
    <w:p w14:paraId="75E757B0" w14:textId="69A05ABA" w:rsidR="001542BA" w:rsidRPr="00EE041A" w:rsidRDefault="00592553" w:rsidP="00EE041A">
      <w:pPr>
        <w:snapToGrid w:val="0"/>
        <w:spacing w:after="0" w:line="240" w:lineRule="auto"/>
        <w:ind w:firstLine="426"/>
        <w:jc w:val="both"/>
        <w:rPr>
          <w:rFonts w:cs="Times New Roman"/>
          <w:szCs w:val="24"/>
        </w:rPr>
      </w:pPr>
      <w:r w:rsidRPr="00EE041A">
        <w:rPr>
          <w:rFonts w:cs="Times New Roman"/>
          <w:szCs w:val="24"/>
        </w:rPr>
        <w:lastRenderedPageBreak/>
        <w:t xml:space="preserve">The major backend modules include the NLP module, </w:t>
      </w:r>
      <w:r w:rsidR="00C346A3" w:rsidRPr="00EE041A">
        <w:rPr>
          <w:rFonts w:cs="Times New Roman"/>
          <w:szCs w:val="24"/>
        </w:rPr>
        <w:t>Cipher</w:t>
      </w:r>
      <w:r w:rsidRPr="00EE041A">
        <w:rPr>
          <w:rFonts w:cs="Times New Roman"/>
          <w:szCs w:val="24"/>
        </w:rPr>
        <w:t xml:space="preserve"> query templates, and the Neo4j driver connection module.</w:t>
      </w:r>
      <w:r w:rsidR="001542BA">
        <w:rPr>
          <w:rFonts w:cs="Times New Roman"/>
          <w:szCs w:val="24"/>
        </w:rPr>
        <w:t xml:space="preserve"> I am running a few minutes late; my previous meeting is running over.</w:t>
      </w:r>
    </w:p>
    <w:p w14:paraId="42ADD0C5" w14:textId="1FA05C61"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(1)</w:t>
      </w:r>
      <w:r>
        <w:rPr>
          <w:rFonts w:cs="Times New Roman"/>
          <w:szCs w:val="24"/>
        </w:rPr>
        <w:tab/>
      </w:r>
      <w:r w:rsidR="00592553" w:rsidRPr="00EE041A">
        <w:rPr>
          <w:rFonts w:cs="Times New Roman"/>
          <w:szCs w:val="24"/>
        </w:rPr>
        <w:t xml:space="preserve">NLP </w:t>
      </w:r>
      <w:r>
        <w:rPr>
          <w:rFonts w:cs="Times New Roman"/>
          <w:szCs w:val="24"/>
        </w:rPr>
        <w:t>m</w:t>
      </w:r>
      <w:r w:rsidRPr="00EE041A">
        <w:rPr>
          <w:rFonts w:cs="Times New Roman"/>
          <w:szCs w:val="24"/>
        </w:rPr>
        <w:t>odule</w:t>
      </w:r>
      <w:r>
        <w:rPr>
          <w:rFonts w:cs="Times New Roman"/>
          <w:szCs w:val="24"/>
        </w:rPr>
        <w:tab/>
      </w:r>
    </w:p>
    <w:p w14:paraId="5C3CC6FC" w14:textId="6AD7B241"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The NLP module is responsible for processing user-input Chinese questions and identifying key concepts and user intentions. This module utilizes Python</w:t>
      </w:r>
      <w:r w:rsidR="00F648B9">
        <w:rPr>
          <w:rFonts w:cs="Times New Roman"/>
          <w:szCs w:val="24"/>
        </w:rPr>
        <w:t>’</w:t>
      </w:r>
      <w:r w:rsidR="00592553" w:rsidRPr="00EE041A">
        <w:rPr>
          <w:rFonts w:cs="Times New Roman"/>
          <w:szCs w:val="24"/>
        </w:rPr>
        <w:t xml:space="preserve">s </w:t>
      </w:r>
      <w:proofErr w:type="spellStart"/>
      <w:r w:rsidR="00592553" w:rsidRPr="00EE041A">
        <w:rPr>
          <w:rFonts w:cs="Times New Roman"/>
          <w:szCs w:val="24"/>
        </w:rPr>
        <w:t>jieba</w:t>
      </w:r>
      <w:proofErr w:type="spellEnd"/>
      <w:r w:rsidR="00592553" w:rsidRPr="00EE041A">
        <w:rPr>
          <w:rFonts w:cs="Times New Roman"/>
          <w:szCs w:val="24"/>
        </w:rPr>
        <w:t xml:space="preserve"> library for Chinese word segmentation and extracts word boundaries to decompose user queries into meaningful tokens. It then identifies concepts or entities potentially related to Probability Theory and Mathematical Statistics and determines the concepts and user intentions involved in the query, such as requests for definitions, formulas, or properties.</w:t>
      </w:r>
      <w:r>
        <w:rPr>
          <w:rFonts w:cs="Times New Roman"/>
          <w:szCs w:val="24"/>
        </w:rPr>
        <w:t xml:space="preserve"> </w:t>
      </w:r>
      <w:r w:rsidR="00592553" w:rsidRPr="00EE041A">
        <w:rPr>
          <w:rFonts w:cs="Times New Roman"/>
          <w:szCs w:val="24"/>
        </w:rPr>
        <w:t>The concept recognition function matches the segmented terms with a preloaded list of concept names retrieved from the Neo4j database</w:t>
      </w:r>
      <w:r w:rsidR="00592553" w:rsidRPr="00EE041A">
        <w:rPr>
          <w:rFonts w:eastAsia="SimSun" w:cs="Times New Roman"/>
          <w:szCs w:val="24"/>
          <w:lang w:eastAsia="zh-CN"/>
        </w:rPr>
        <w:t>.</w:t>
      </w:r>
      <w:r>
        <w:rPr>
          <w:rFonts w:cs="Times New Roman"/>
          <w:szCs w:val="24"/>
        </w:rPr>
        <w:t xml:space="preserve"> </w:t>
      </w:r>
      <w:r w:rsidR="00592553" w:rsidRPr="00EE041A">
        <w:rPr>
          <w:rFonts w:cs="Times New Roman"/>
          <w:szCs w:val="24"/>
        </w:rPr>
        <w:t>Intent classification analyzes user queries through keyword matching to determine the user</w:t>
      </w:r>
      <w:r w:rsidR="00F648B9">
        <w:rPr>
          <w:rFonts w:cs="Times New Roman"/>
          <w:szCs w:val="24"/>
        </w:rPr>
        <w:t>’</w:t>
      </w:r>
      <w:r w:rsidR="00592553" w:rsidRPr="00EE041A">
        <w:rPr>
          <w:rFonts w:cs="Times New Roman"/>
          <w:szCs w:val="24"/>
        </w:rPr>
        <w:t>s intention</w:t>
      </w:r>
      <w:r w:rsidR="00592553" w:rsidRPr="00EE041A">
        <w:rPr>
          <w:rFonts w:eastAsia="SimSun" w:cs="Times New Roman"/>
          <w:szCs w:val="24"/>
          <w:lang w:eastAsia="zh-CN"/>
        </w:rPr>
        <w:t>.</w:t>
      </w:r>
      <w:r>
        <w:rPr>
          <w:rFonts w:cs="Times New Roman"/>
          <w:szCs w:val="24"/>
        </w:rPr>
        <w:t xml:space="preserve"> </w:t>
      </w:r>
      <w:r w:rsidR="00592553" w:rsidRPr="00EE041A">
        <w:rPr>
          <w:rFonts w:cs="Times New Roman"/>
          <w:szCs w:val="24"/>
        </w:rPr>
        <w:t xml:space="preserve">Queries containing keywords such as </w:t>
      </w:r>
      <w:r w:rsidR="00F648B9">
        <w:rPr>
          <w:rFonts w:cs="Times New Roman"/>
          <w:szCs w:val="24"/>
        </w:rPr>
        <w:t>“</w:t>
      </w:r>
      <w:r w:rsidR="00592553" w:rsidRPr="00EE041A">
        <w:rPr>
          <w:rFonts w:cs="Times New Roman"/>
          <w:szCs w:val="24"/>
        </w:rPr>
        <w:t>definition</w:t>
      </w:r>
      <w:r w:rsidR="00F648B9">
        <w:rPr>
          <w:rFonts w:cs="Times New Roman"/>
          <w:szCs w:val="24"/>
        </w:rPr>
        <w:t>”,</w:t>
      </w:r>
      <w:r w:rsidR="00592553" w:rsidRPr="00EE041A">
        <w:rPr>
          <w:rFonts w:cs="Times New Roman"/>
          <w:szCs w:val="24"/>
        </w:rPr>
        <w:t xml:space="preserve"> </w:t>
      </w:r>
      <w:r w:rsidR="00F648B9">
        <w:rPr>
          <w:rFonts w:cs="Times New Roman"/>
          <w:szCs w:val="24"/>
        </w:rPr>
        <w:t>“</w:t>
      </w:r>
      <w:r w:rsidR="00592553" w:rsidRPr="00EE041A">
        <w:rPr>
          <w:rFonts w:cs="Times New Roman"/>
          <w:szCs w:val="24"/>
        </w:rPr>
        <w:t>what is</w:t>
      </w:r>
      <w:r w:rsidR="00F648B9">
        <w:rPr>
          <w:rFonts w:cs="Times New Roman"/>
          <w:szCs w:val="24"/>
        </w:rPr>
        <w:t>”</w:t>
      </w:r>
      <w:r w:rsidR="00592553" w:rsidRPr="00EE041A">
        <w:rPr>
          <w:rFonts w:cs="Times New Roman"/>
          <w:szCs w:val="24"/>
        </w:rPr>
        <w:t xml:space="preserve"> or </w:t>
      </w:r>
      <w:r w:rsidR="00F648B9">
        <w:rPr>
          <w:rFonts w:cs="Times New Roman"/>
          <w:szCs w:val="24"/>
        </w:rPr>
        <w:t>“</w:t>
      </w:r>
      <w:r w:rsidR="00592553" w:rsidRPr="00EE041A">
        <w:rPr>
          <w:rFonts w:cs="Times New Roman"/>
          <w:szCs w:val="24"/>
        </w:rPr>
        <w:t>what does … mean</w:t>
      </w:r>
      <w:r w:rsidR="00F648B9">
        <w:rPr>
          <w:rFonts w:cs="Times New Roman"/>
          <w:szCs w:val="24"/>
        </w:rPr>
        <w:t>”</w:t>
      </w:r>
      <w:r w:rsidR="00592553" w:rsidRPr="00EE041A">
        <w:rPr>
          <w:rFonts w:cs="Times New Roman"/>
          <w:szCs w:val="24"/>
        </w:rPr>
        <w:t xml:space="preserve"> are classified as definition requests. Queries containing keywords such as </w:t>
      </w:r>
      <w:r w:rsidR="00F648B9">
        <w:rPr>
          <w:rFonts w:cs="Times New Roman"/>
          <w:szCs w:val="24"/>
        </w:rPr>
        <w:t>“</w:t>
      </w:r>
      <w:r w:rsidR="00592553" w:rsidRPr="00EE041A">
        <w:rPr>
          <w:rFonts w:cs="Times New Roman"/>
          <w:szCs w:val="24"/>
        </w:rPr>
        <w:t>formula</w:t>
      </w:r>
      <w:r w:rsidR="00F648B9">
        <w:rPr>
          <w:rFonts w:cs="Times New Roman"/>
          <w:szCs w:val="24"/>
        </w:rPr>
        <w:t>”</w:t>
      </w:r>
      <w:r w:rsidR="00592553" w:rsidRPr="00EE041A">
        <w:rPr>
          <w:rFonts w:cs="Times New Roman"/>
          <w:szCs w:val="24"/>
        </w:rPr>
        <w:t xml:space="preserve"> or </w:t>
      </w:r>
      <w:r w:rsidR="00F648B9">
        <w:rPr>
          <w:rFonts w:cs="Times New Roman"/>
          <w:szCs w:val="24"/>
        </w:rPr>
        <w:t>“</w:t>
      </w:r>
      <w:r w:rsidR="00592553" w:rsidRPr="00EE041A">
        <w:rPr>
          <w:rFonts w:cs="Times New Roman"/>
          <w:szCs w:val="24"/>
        </w:rPr>
        <w:t>derivation</w:t>
      </w:r>
      <w:r w:rsidR="00F648B9">
        <w:rPr>
          <w:rFonts w:cs="Times New Roman"/>
          <w:szCs w:val="24"/>
        </w:rPr>
        <w:t>”</w:t>
      </w:r>
      <w:r w:rsidR="00592553" w:rsidRPr="00EE041A">
        <w:rPr>
          <w:rFonts w:cs="Times New Roman"/>
          <w:szCs w:val="24"/>
        </w:rPr>
        <w:t xml:space="preserve"> are classified as formula requests. Queries including </w:t>
      </w:r>
      <w:r w:rsidR="00F648B9">
        <w:rPr>
          <w:rFonts w:cs="Times New Roman"/>
          <w:szCs w:val="24"/>
        </w:rPr>
        <w:t>“</w:t>
      </w:r>
      <w:r w:rsidR="00592553" w:rsidRPr="00EE041A">
        <w:rPr>
          <w:rFonts w:cs="Times New Roman"/>
          <w:szCs w:val="24"/>
        </w:rPr>
        <w:t>property</w:t>
      </w:r>
      <w:r w:rsidR="00F648B9">
        <w:rPr>
          <w:rFonts w:cs="Times New Roman"/>
          <w:szCs w:val="24"/>
        </w:rPr>
        <w:t>”</w:t>
      </w:r>
      <w:r w:rsidR="00592553" w:rsidRPr="00EE041A">
        <w:rPr>
          <w:rFonts w:cs="Times New Roman"/>
          <w:szCs w:val="24"/>
        </w:rPr>
        <w:t xml:space="preserve"> or </w:t>
      </w:r>
      <w:r w:rsidR="00F648B9">
        <w:rPr>
          <w:rFonts w:cs="Times New Roman"/>
          <w:szCs w:val="24"/>
        </w:rPr>
        <w:t>“</w:t>
      </w:r>
      <w:r w:rsidR="00592553" w:rsidRPr="00EE041A">
        <w:rPr>
          <w:rFonts w:cs="Times New Roman"/>
          <w:szCs w:val="24"/>
        </w:rPr>
        <w:t>what are the properties</w:t>
      </w:r>
      <w:r w:rsidR="00F648B9">
        <w:rPr>
          <w:rFonts w:cs="Times New Roman"/>
          <w:szCs w:val="24"/>
        </w:rPr>
        <w:t>”</w:t>
      </w:r>
      <w:r w:rsidR="00592553" w:rsidRPr="00EE041A">
        <w:rPr>
          <w:rFonts w:cs="Times New Roman"/>
          <w:szCs w:val="24"/>
        </w:rPr>
        <w:t xml:space="preserve"> are categorized as property requests. Queries containing </w:t>
      </w:r>
      <w:r w:rsidR="00F648B9">
        <w:rPr>
          <w:rFonts w:cs="Times New Roman"/>
          <w:szCs w:val="24"/>
        </w:rPr>
        <w:t>“</w:t>
      </w:r>
      <w:r w:rsidR="00592553" w:rsidRPr="00EE041A">
        <w:rPr>
          <w:rFonts w:cs="Times New Roman"/>
          <w:szCs w:val="24"/>
        </w:rPr>
        <w:t>concept</w:t>
      </w:r>
      <w:r w:rsidR="00F648B9">
        <w:rPr>
          <w:rFonts w:cs="Times New Roman"/>
          <w:szCs w:val="24"/>
        </w:rPr>
        <w:t>”</w:t>
      </w:r>
      <w:r w:rsidR="00592553" w:rsidRPr="00EE041A">
        <w:rPr>
          <w:rFonts w:cs="Times New Roman"/>
          <w:szCs w:val="24"/>
        </w:rPr>
        <w:t xml:space="preserve"> or </w:t>
      </w:r>
      <w:r w:rsidR="00F648B9">
        <w:rPr>
          <w:rFonts w:cs="Times New Roman"/>
          <w:szCs w:val="24"/>
        </w:rPr>
        <w:t>“</w:t>
      </w:r>
      <w:r w:rsidR="00592553" w:rsidRPr="00EE041A">
        <w:rPr>
          <w:rFonts w:cs="Times New Roman"/>
          <w:szCs w:val="24"/>
        </w:rPr>
        <w:t>what is the concept</w:t>
      </w:r>
      <w:r w:rsidR="00F648B9">
        <w:rPr>
          <w:rFonts w:cs="Times New Roman"/>
          <w:szCs w:val="24"/>
        </w:rPr>
        <w:t>”</w:t>
      </w:r>
      <w:r w:rsidR="00592553" w:rsidRPr="00EE041A">
        <w:rPr>
          <w:rFonts w:cs="Times New Roman"/>
          <w:szCs w:val="24"/>
        </w:rPr>
        <w:t xml:space="preserve"> are classified as concept requests. If no explicit keywords are detected, the system defaults to returning the definition of the queried concept.</w:t>
      </w:r>
    </w:p>
    <w:p w14:paraId="238DCAB0" w14:textId="4377442C" w:rsidR="001542BA" w:rsidRDefault="001542BA" w:rsidP="001542BA">
      <w:pPr>
        <w:snapToGrid w:val="0"/>
        <w:spacing w:after="0" w:line="240" w:lineRule="auto"/>
        <w:ind w:left="709" w:hanging="709"/>
        <w:jc w:val="both"/>
        <w:rPr>
          <w:rFonts w:cs="Times New Roman"/>
          <w:szCs w:val="24"/>
        </w:rPr>
      </w:pPr>
      <w:r>
        <w:rPr>
          <w:rFonts w:cs="Times New Roman"/>
          <w:szCs w:val="24"/>
        </w:rPr>
        <w:t>(2)</w:t>
      </w:r>
      <w:r>
        <w:rPr>
          <w:rFonts w:cs="Times New Roman"/>
          <w:szCs w:val="24"/>
        </w:rPr>
        <w:tab/>
      </w:r>
      <w:r w:rsidR="00C346A3" w:rsidRPr="00EE041A">
        <w:rPr>
          <w:rFonts w:cs="Times New Roman"/>
          <w:szCs w:val="24"/>
        </w:rPr>
        <w:t>Cipher</w:t>
      </w:r>
      <w:r w:rsidR="00592553" w:rsidRPr="00EE041A">
        <w:rPr>
          <w:rFonts w:cs="Times New Roman"/>
          <w:szCs w:val="24"/>
        </w:rPr>
        <w:t xml:space="preserve"> </w:t>
      </w:r>
      <w:r>
        <w:rPr>
          <w:rFonts w:cs="Times New Roman"/>
          <w:szCs w:val="24"/>
        </w:rPr>
        <w:t>q</w:t>
      </w:r>
      <w:r w:rsidRPr="00EE041A">
        <w:rPr>
          <w:rFonts w:cs="Times New Roman"/>
          <w:szCs w:val="24"/>
        </w:rPr>
        <w:t xml:space="preserve">uery </w:t>
      </w:r>
      <w:r>
        <w:rPr>
          <w:rFonts w:cs="Times New Roman"/>
          <w:szCs w:val="24"/>
        </w:rPr>
        <w:t>m</w:t>
      </w:r>
      <w:r w:rsidRPr="006C1DAF">
        <w:rPr>
          <w:rFonts w:cs="Times New Roman"/>
          <w:szCs w:val="24"/>
        </w:rPr>
        <w:t>odule</w:t>
      </w:r>
    </w:p>
    <w:p w14:paraId="03D0263E" w14:textId="417B129B" w:rsidR="001542BA" w:rsidRPr="006C1DAF" w:rsidRDefault="001542BA" w:rsidP="001542BA">
      <w:pPr>
        <w:snapToGrid w:val="0"/>
        <w:spacing w:after="0" w:line="240" w:lineRule="auto"/>
        <w:ind w:left="709" w:hanging="709"/>
        <w:jc w:val="both"/>
        <w:rPr>
          <w:rFonts w:cs="Times New Roman"/>
          <w:szCs w:val="24"/>
        </w:rPr>
      </w:pPr>
      <w:r>
        <w:rPr>
          <w:rFonts w:cs="Times New Roman"/>
          <w:szCs w:val="24"/>
        </w:rPr>
        <w:tab/>
      </w:r>
      <w:r w:rsidRPr="006C1DAF">
        <w:rPr>
          <w:rFonts w:cs="Times New Roman"/>
          <w:szCs w:val="24"/>
        </w:rPr>
        <w:t xml:space="preserve">The Cipher query module generates Cipher query statements based on the structured output from the NLP module. Cipher is the query language used by Neo4j. This module dynamically generates Cipher statements according to the identified concepts and user intentions, enabling precise retrieval of information from the Neo4j Aura database. The module can retrieve concept definitions, formulas, properties associated with concepts, and contained sub-concepts </w:t>
      </w:r>
      <w:r w:rsidRPr="006C1DAF">
        <w:rPr>
          <w:rFonts w:cs="Times New Roman"/>
          <w:szCs w:val="24"/>
          <w:vertAlign w:val="superscript"/>
        </w:rPr>
        <w:t>[</w:t>
      </w:r>
      <w:r w:rsidR="00DA3F6C">
        <w:rPr>
          <w:rFonts w:eastAsia="SimSun" w:cs="Times New Roman" w:hint="eastAsia"/>
          <w:szCs w:val="24"/>
          <w:vertAlign w:val="superscript"/>
          <w:lang w:eastAsia="zh-CN"/>
        </w:rPr>
        <w:t>8</w:t>
      </w:r>
      <w:r w:rsidRPr="006C1DAF">
        <w:rPr>
          <w:rFonts w:cs="Times New Roman"/>
          <w:szCs w:val="24"/>
          <w:vertAlign w:val="superscript"/>
        </w:rPr>
        <w:t>]</w:t>
      </w:r>
      <w:r w:rsidRPr="006C1DAF">
        <w:rPr>
          <w:rFonts w:cs="Times New Roman"/>
          <w:szCs w:val="24"/>
        </w:rPr>
        <w:t>.</w:t>
      </w:r>
    </w:p>
    <w:p w14:paraId="56EEAA9E" w14:textId="575B0CD0" w:rsidR="001542BA" w:rsidRPr="00EE041A" w:rsidRDefault="001542BA" w:rsidP="00EE041A">
      <w:pPr>
        <w:snapToGrid w:val="0"/>
        <w:spacing w:after="0" w:line="240" w:lineRule="auto"/>
        <w:jc w:val="both"/>
        <w:rPr>
          <w:rFonts w:cs="Times New Roman"/>
          <w:szCs w:val="24"/>
        </w:rPr>
      </w:pPr>
      <w:r>
        <w:rPr>
          <w:rFonts w:cs="Times New Roman"/>
          <w:szCs w:val="24"/>
        </w:rPr>
        <w:t>(3)</w:t>
      </w:r>
      <w:r>
        <w:rPr>
          <w:rFonts w:cs="Times New Roman"/>
          <w:szCs w:val="24"/>
        </w:rPr>
        <w:tab/>
      </w:r>
      <w:r w:rsidR="00592553" w:rsidRPr="00EE041A">
        <w:rPr>
          <w:rFonts w:cs="Times New Roman"/>
          <w:szCs w:val="24"/>
        </w:rPr>
        <w:t xml:space="preserve">Neo4j </w:t>
      </w:r>
      <w:r>
        <w:rPr>
          <w:rFonts w:cs="Times New Roman"/>
          <w:szCs w:val="24"/>
        </w:rPr>
        <w:t>d</w:t>
      </w:r>
      <w:r w:rsidRPr="00EE041A">
        <w:rPr>
          <w:rFonts w:cs="Times New Roman"/>
          <w:szCs w:val="24"/>
        </w:rPr>
        <w:t xml:space="preserve">river </w:t>
      </w:r>
      <w:r>
        <w:rPr>
          <w:rFonts w:cs="Times New Roman"/>
          <w:szCs w:val="24"/>
        </w:rPr>
        <w:t>c</w:t>
      </w:r>
      <w:r w:rsidRPr="00EE041A">
        <w:rPr>
          <w:rFonts w:cs="Times New Roman"/>
          <w:szCs w:val="24"/>
        </w:rPr>
        <w:t xml:space="preserve">onnection </w:t>
      </w:r>
      <w:r>
        <w:rPr>
          <w:rFonts w:cs="Times New Roman"/>
          <w:szCs w:val="24"/>
        </w:rPr>
        <w:t>m</w:t>
      </w:r>
      <w:r w:rsidR="00592553" w:rsidRPr="00EE041A">
        <w:rPr>
          <w:rFonts w:cs="Times New Roman"/>
          <w:szCs w:val="24"/>
        </w:rPr>
        <w:t>odule</w:t>
      </w:r>
    </w:p>
    <w:p w14:paraId="75A70F0B" w14:textId="33499EB3" w:rsidR="007603BD" w:rsidRPr="00EE041A" w:rsidRDefault="001542BA" w:rsidP="00EE041A">
      <w:pPr>
        <w:snapToGrid w:val="0"/>
        <w:spacing w:after="0" w:line="240" w:lineRule="auto"/>
        <w:jc w:val="both"/>
        <w:rPr>
          <w:rFonts w:cs="Times New Roman"/>
          <w:szCs w:val="24"/>
        </w:rPr>
      </w:pPr>
      <w:r>
        <w:rPr>
          <w:rFonts w:cs="Times New Roman"/>
          <w:szCs w:val="24"/>
        </w:rPr>
        <w:tab/>
      </w:r>
      <w:r w:rsidR="00592553" w:rsidRPr="00EE041A">
        <w:rPr>
          <w:rFonts w:cs="Times New Roman"/>
          <w:szCs w:val="24"/>
        </w:rPr>
        <w:t xml:space="preserve">The Neo4j driver connection module establishes communication with the Neo4j Aura cloud </w:t>
      </w:r>
      <w:r>
        <w:rPr>
          <w:rFonts w:cs="Times New Roman"/>
          <w:szCs w:val="24"/>
        </w:rPr>
        <w:tab/>
      </w:r>
      <w:r w:rsidR="00592553" w:rsidRPr="00EE041A">
        <w:rPr>
          <w:rFonts w:cs="Times New Roman"/>
          <w:szCs w:val="24"/>
        </w:rPr>
        <w:t xml:space="preserve">database, which stores the knowledge graph of Probability Theory and Mathematical Statistics </w:t>
      </w:r>
      <w:r>
        <w:rPr>
          <w:rFonts w:cs="Times New Roman"/>
          <w:szCs w:val="24"/>
        </w:rPr>
        <w:tab/>
      </w:r>
      <w:r w:rsidR="00592553" w:rsidRPr="00EE041A">
        <w:rPr>
          <w:rFonts w:cs="Times New Roman"/>
          <w:szCs w:val="24"/>
        </w:rPr>
        <w:t xml:space="preserve">concepts. This module initializes database connections using the Neo4j Python Driver. The driver </w:t>
      </w:r>
      <w:r>
        <w:rPr>
          <w:rFonts w:cs="Times New Roman"/>
          <w:szCs w:val="24"/>
        </w:rPr>
        <w:tab/>
      </w:r>
      <w:r w:rsidR="00592553" w:rsidRPr="00EE041A">
        <w:rPr>
          <w:rFonts w:cs="Times New Roman"/>
          <w:szCs w:val="24"/>
        </w:rPr>
        <w:t xml:space="preserve">manages sessions for </w:t>
      </w:r>
      <w:r w:rsidR="00C346A3" w:rsidRPr="00EE041A">
        <w:rPr>
          <w:rFonts w:cs="Times New Roman"/>
          <w:szCs w:val="24"/>
        </w:rPr>
        <w:t>Cipher</w:t>
      </w:r>
      <w:r w:rsidR="00592553" w:rsidRPr="00EE041A">
        <w:rPr>
          <w:rFonts w:cs="Times New Roman"/>
          <w:szCs w:val="24"/>
        </w:rPr>
        <w:t xml:space="preserve"> query execution, ensuring efficient resource utilization and proper </w:t>
      </w:r>
      <w:r>
        <w:rPr>
          <w:rFonts w:cs="Times New Roman"/>
          <w:szCs w:val="24"/>
        </w:rPr>
        <w:tab/>
      </w:r>
      <w:r w:rsidR="00592553" w:rsidRPr="00EE041A">
        <w:rPr>
          <w:rFonts w:cs="Times New Roman"/>
          <w:szCs w:val="24"/>
        </w:rPr>
        <w:t xml:space="preserve">connection handling. Each query is executed within an independent session context, and the </w:t>
      </w:r>
      <w:r>
        <w:rPr>
          <w:rFonts w:cs="Times New Roman"/>
          <w:szCs w:val="24"/>
        </w:rPr>
        <w:tab/>
      </w:r>
      <w:r w:rsidR="00592553" w:rsidRPr="00EE041A">
        <w:rPr>
          <w:rFonts w:cs="Times New Roman"/>
          <w:szCs w:val="24"/>
        </w:rPr>
        <w:t>session is automatically closed after execution to prevent resource leakage.</w:t>
      </w:r>
    </w:p>
    <w:p w14:paraId="50FB7EDF" w14:textId="704C0C33" w:rsidR="001542BA" w:rsidRPr="00EE041A" w:rsidRDefault="001542BA" w:rsidP="00EE041A">
      <w:pPr>
        <w:snapToGrid w:val="0"/>
        <w:spacing w:after="0" w:line="240" w:lineRule="auto"/>
        <w:jc w:val="both"/>
        <w:rPr>
          <w:rFonts w:cs="Times New Roman"/>
          <w:szCs w:val="24"/>
        </w:rPr>
      </w:pPr>
      <w:r>
        <w:rPr>
          <w:rFonts w:cs="Times New Roman"/>
          <w:szCs w:val="24"/>
        </w:rPr>
        <w:t>(4)</w:t>
      </w:r>
      <w:r>
        <w:rPr>
          <w:rFonts w:cs="Times New Roman"/>
          <w:szCs w:val="24"/>
        </w:rPr>
        <w:tab/>
      </w:r>
      <w:r w:rsidR="00592553" w:rsidRPr="00EE041A">
        <w:rPr>
          <w:rFonts w:cs="Times New Roman"/>
          <w:szCs w:val="24"/>
        </w:rPr>
        <w:t xml:space="preserve">Frontend </w:t>
      </w:r>
      <w:r>
        <w:rPr>
          <w:rFonts w:cs="Times New Roman"/>
          <w:szCs w:val="24"/>
        </w:rPr>
        <w:t>i</w:t>
      </w:r>
      <w:r w:rsidR="00592553" w:rsidRPr="00EE041A">
        <w:rPr>
          <w:rFonts w:cs="Times New Roman"/>
          <w:szCs w:val="24"/>
        </w:rPr>
        <w:t>nterface</w:t>
      </w:r>
    </w:p>
    <w:p w14:paraId="01ECBB00" w14:textId="57F82E64" w:rsidR="007603BD" w:rsidRDefault="001542BA" w:rsidP="001542B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The frontend interface is implemented using HTML, CSS, and JavaScript and rendered through the Flask template engine. The frontend files are stored in the templates folder. User queries are transmitted to the backend /</w:t>
      </w:r>
      <w:proofErr w:type="spellStart"/>
      <w:r w:rsidR="00592553" w:rsidRPr="00EE041A">
        <w:rPr>
          <w:rFonts w:cs="Times New Roman"/>
          <w:szCs w:val="24"/>
        </w:rPr>
        <w:t>api</w:t>
      </w:r>
      <w:proofErr w:type="spellEnd"/>
      <w:r w:rsidR="00592553" w:rsidRPr="00EE041A">
        <w:rPr>
          <w:rFonts w:cs="Times New Roman"/>
          <w:szCs w:val="24"/>
        </w:rPr>
        <w:t>/ask endpoint in JSON format through the Fetch API, and responses are returned in JSON format and displayed in the answer area. The interface mainly consists of an input box, a submit button, and an answer display area.</w:t>
      </w:r>
    </w:p>
    <w:p w14:paraId="40D62A51" w14:textId="77777777" w:rsidR="001542BA" w:rsidRPr="00EE041A" w:rsidRDefault="001542BA" w:rsidP="00EE041A">
      <w:pPr>
        <w:snapToGrid w:val="0"/>
        <w:spacing w:after="0" w:line="240" w:lineRule="auto"/>
        <w:ind w:left="709" w:hanging="709"/>
        <w:jc w:val="both"/>
        <w:rPr>
          <w:rFonts w:cs="Times New Roman"/>
          <w:szCs w:val="24"/>
        </w:rPr>
      </w:pPr>
    </w:p>
    <w:p w14:paraId="71CEAFE3" w14:textId="307CE528" w:rsidR="007603BD" w:rsidRPr="00EE041A" w:rsidRDefault="00592553" w:rsidP="00EE041A">
      <w:pPr>
        <w:pStyle w:val="Heading3"/>
        <w:snapToGrid w:val="0"/>
        <w:spacing w:before="0" w:line="240" w:lineRule="auto"/>
        <w:jc w:val="both"/>
        <w:rPr>
          <w:rFonts w:ascii="Times New Roman" w:hAnsi="Times New Roman" w:cs="Times New Roman"/>
          <w:color w:val="000000" w:themeColor="text1"/>
          <w:szCs w:val="24"/>
          <w:lang w:eastAsia="zh-CN"/>
        </w:rPr>
      </w:pPr>
      <w:r w:rsidRPr="00EE041A">
        <w:rPr>
          <w:rFonts w:ascii="Times New Roman" w:hAnsi="Times New Roman" w:cs="Times New Roman"/>
          <w:color w:val="000000" w:themeColor="text1"/>
          <w:szCs w:val="24"/>
          <w:lang w:eastAsia="zh-CN"/>
        </w:rPr>
        <w:t>3.5.3</w:t>
      </w:r>
      <w:r w:rsidR="001542BA" w:rsidRPr="00EE041A">
        <w:rPr>
          <w:rFonts w:ascii="Times New Roman" w:hAnsi="Times New Roman" w:cs="Times New Roman"/>
          <w:color w:val="000000" w:themeColor="text1"/>
          <w:szCs w:val="24"/>
          <w:lang w:eastAsia="zh-CN"/>
        </w:rPr>
        <w:t>.</w:t>
      </w:r>
      <w:r w:rsidRPr="00EE041A">
        <w:rPr>
          <w:rFonts w:ascii="Times New Roman" w:hAnsi="Times New Roman" w:cs="Times New Roman"/>
          <w:color w:val="000000" w:themeColor="text1"/>
          <w:szCs w:val="24"/>
          <w:lang w:eastAsia="zh-CN"/>
        </w:rPr>
        <w:t xml:space="preserve"> Architecture </w:t>
      </w:r>
      <w:r w:rsidR="001542BA" w:rsidRPr="00EE041A">
        <w:rPr>
          <w:rFonts w:ascii="Times New Roman" w:hAnsi="Times New Roman" w:cs="Times New Roman"/>
          <w:color w:val="000000" w:themeColor="text1"/>
          <w:szCs w:val="24"/>
          <w:lang w:eastAsia="zh-CN"/>
        </w:rPr>
        <w:t xml:space="preserve">workflow </w:t>
      </w:r>
    </w:p>
    <w:p w14:paraId="25DA9889" w14:textId="7B599FEC"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(1)</w:t>
      </w:r>
      <w:r>
        <w:rPr>
          <w:rFonts w:cs="Times New Roman"/>
          <w:szCs w:val="24"/>
        </w:rPr>
        <w:tab/>
      </w:r>
      <w:r w:rsidR="00592553" w:rsidRPr="00EE041A">
        <w:rPr>
          <w:rFonts w:cs="Times New Roman"/>
          <w:szCs w:val="24"/>
        </w:rPr>
        <w:t>The user enters a Chinese question on the web page through a web browser. The frontend, implemented with HTML and JavaScript, sends the question to the API and waits for the returned result.</w:t>
      </w:r>
    </w:p>
    <w:p w14:paraId="78E92736" w14:textId="579B1A66"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(2)</w:t>
      </w:r>
      <w:r>
        <w:rPr>
          <w:rFonts w:cs="Times New Roman"/>
          <w:szCs w:val="24"/>
        </w:rPr>
        <w:tab/>
      </w:r>
      <w:r w:rsidR="00592553" w:rsidRPr="00EE041A">
        <w:rPr>
          <w:rFonts w:cs="Times New Roman"/>
          <w:szCs w:val="24"/>
        </w:rPr>
        <w:t>The Flask API receives the question and invokes the backend processing modules.</w:t>
      </w:r>
    </w:p>
    <w:p w14:paraId="45394F57" w14:textId="01BC7E7F"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(3)</w:t>
      </w:r>
      <w:r>
        <w:rPr>
          <w:rFonts w:cs="Times New Roman"/>
          <w:szCs w:val="24"/>
        </w:rPr>
        <w:tab/>
      </w:r>
      <w:r w:rsidR="00592553" w:rsidRPr="00EE041A">
        <w:rPr>
          <w:rFonts w:cs="Times New Roman"/>
          <w:szCs w:val="24"/>
        </w:rPr>
        <w:t xml:space="preserve">In the NLP processing layer, the Chinese question is segmented using the </w:t>
      </w:r>
      <w:proofErr w:type="spellStart"/>
      <w:r w:rsidR="00C346A3" w:rsidRPr="00EE041A">
        <w:rPr>
          <w:rFonts w:cs="Times New Roman"/>
          <w:szCs w:val="24"/>
        </w:rPr>
        <w:t>Jieba</w:t>
      </w:r>
      <w:proofErr w:type="spellEnd"/>
      <w:r w:rsidR="00592553" w:rsidRPr="00EE041A">
        <w:rPr>
          <w:rFonts w:cs="Times New Roman"/>
          <w:szCs w:val="24"/>
        </w:rPr>
        <w:t xml:space="preserve"> word segmentation tool. Then, the intent and entity classifier determines whether the query concerns a definition, formula, property, or containment relationship, and identifies the corresponding concept keywords.</w:t>
      </w:r>
    </w:p>
    <w:p w14:paraId="67469B1F" w14:textId="1B65C8B0"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(4)</w:t>
      </w:r>
      <w:r>
        <w:rPr>
          <w:rFonts w:cs="Times New Roman"/>
          <w:szCs w:val="24"/>
        </w:rPr>
        <w:tab/>
      </w:r>
      <w:r w:rsidR="00592553" w:rsidRPr="00EE041A">
        <w:rPr>
          <w:rFonts w:cs="Times New Roman"/>
          <w:szCs w:val="24"/>
        </w:rPr>
        <w:t xml:space="preserve">The </w:t>
      </w:r>
      <w:r w:rsidR="00C346A3" w:rsidRPr="00EE041A">
        <w:rPr>
          <w:rFonts w:cs="Times New Roman"/>
          <w:szCs w:val="24"/>
        </w:rPr>
        <w:t>Cipher query generator assembles the parsed results into the corresponding Cipher</w:t>
      </w:r>
      <w:r w:rsidR="00592553" w:rsidRPr="00EE041A">
        <w:rPr>
          <w:rFonts w:cs="Times New Roman"/>
          <w:szCs w:val="24"/>
        </w:rPr>
        <w:t xml:space="preserve"> statement and sends it to the Neo4j Aura database for execution.</w:t>
      </w:r>
    </w:p>
    <w:p w14:paraId="6B560432" w14:textId="0FD4D257"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lastRenderedPageBreak/>
        <w:t>(5)</w:t>
      </w:r>
      <w:r>
        <w:rPr>
          <w:rFonts w:cs="Times New Roman"/>
          <w:szCs w:val="24"/>
        </w:rPr>
        <w:tab/>
      </w:r>
      <w:r w:rsidR="00592553" w:rsidRPr="00EE041A">
        <w:rPr>
          <w:rFonts w:cs="Times New Roman"/>
          <w:szCs w:val="24"/>
        </w:rPr>
        <w:t>In the Neo4j Aura database, concept nodes, definition nodes, formula nodes, and other related nodes are retrieved according to the query statement, and the query results are returned.</w:t>
      </w:r>
    </w:p>
    <w:p w14:paraId="3BB718EE" w14:textId="30333C9A" w:rsidR="001542BA" w:rsidRPr="00EE041A" w:rsidRDefault="001542BA" w:rsidP="00EE041A">
      <w:pPr>
        <w:snapToGrid w:val="0"/>
        <w:spacing w:after="0" w:line="240" w:lineRule="auto"/>
        <w:ind w:left="709" w:hanging="709"/>
        <w:jc w:val="both"/>
        <w:rPr>
          <w:rFonts w:cs="Times New Roman"/>
          <w:szCs w:val="24"/>
        </w:rPr>
      </w:pPr>
      <w:r>
        <w:rPr>
          <w:rFonts w:cs="Times New Roman"/>
          <w:szCs w:val="24"/>
        </w:rPr>
        <w:t>(6)</w:t>
      </w:r>
      <w:r>
        <w:rPr>
          <w:rFonts w:cs="Times New Roman"/>
          <w:szCs w:val="24"/>
        </w:rPr>
        <w:tab/>
      </w:r>
      <w:r w:rsidR="00592553" w:rsidRPr="00EE041A">
        <w:rPr>
          <w:rFonts w:cs="Times New Roman"/>
          <w:szCs w:val="24"/>
        </w:rPr>
        <w:t>The query results are converted into natural language paragraphs, with line breaks and formatting processed accordingly.</w:t>
      </w:r>
    </w:p>
    <w:p w14:paraId="7E7E575E" w14:textId="38D88921" w:rsidR="007603BD" w:rsidRDefault="001542BA" w:rsidP="001542BA">
      <w:pPr>
        <w:snapToGrid w:val="0"/>
        <w:spacing w:after="0" w:line="240" w:lineRule="auto"/>
        <w:ind w:left="709" w:hanging="709"/>
        <w:jc w:val="both"/>
        <w:rPr>
          <w:rFonts w:cs="Times New Roman"/>
          <w:szCs w:val="24"/>
        </w:rPr>
      </w:pPr>
      <w:r>
        <w:rPr>
          <w:rFonts w:cs="Times New Roman"/>
          <w:szCs w:val="24"/>
        </w:rPr>
        <w:t>(7)</w:t>
      </w:r>
      <w:r>
        <w:rPr>
          <w:rFonts w:cs="Times New Roman"/>
          <w:szCs w:val="24"/>
        </w:rPr>
        <w:tab/>
      </w:r>
      <w:r w:rsidR="00592553" w:rsidRPr="00EE041A">
        <w:rPr>
          <w:rFonts w:cs="Times New Roman"/>
          <w:szCs w:val="24"/>
        </w:rPr>
        <w:t>Flask returns the answer to the frontend in JSON format.</w:t>
      </w:r>
    </w:p>
    <w:p w14:paraId="62D6A221" w14:textId="77777777" w:rsidR="001542BA" w:rsidRPr="00EE041A" w:rsidRDefault="001542BA" w:rsidP="00EE041A">
      <w:pPr>
        <w:snapToGrid w:val="0"/>
        <w:spacing w:after="0" w:line="240" w:lineRule="auto"/>
        <w:ind w:left="709" w:hanging="709"/>
        <w:jc w:val="both"/>
        <w:rPr>
          <w:rFonts w:cs="Times New Roman"/>
          <w:szCs w:val="24"/>
        </w:rPr>
      </w:pPr>
    </w:p>
    <w:p w14:paraId="4FEABF10" w14:textId="0E530CEF"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4.</w:t>
      </w:r>
      <w:r w:rsidR="00C346A3" w:rsidRPr="00EE041A">
        <w:rPr>
          <w:rFonts w:ascii="Times New Roma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lang w:eastAsia="zh-CN"/>
        </w:rPr>
        <w:t xml:space="preserve">Experimental </w:t>
      </w:r>
      <w:r w:rsidR="001542BA" w:rsidRPr="00EE041A">
        <w:rPr>
          <w:rFonts w:ascii="Times New Roman" w:hAnsi="Times New Roman" w:cs="Times New Roman"/>
          <w:color w:val="000000" w:themeColor="text1"/>
          <w:sz w:val="24"/>
          <w:szCs w:val="24"/>
          <w:lang w:eastAsia="zh-CN"/>
        </w:rPr>
        <w:t>results and analysis</w:t>
      </w:r>
    </w:p>
    <w:p w14:paraId="7BB0A3D9" w14:textId="0C210F5E" w:rsidR="007603BD" w:rsidRDefault="00592553" w:rsidP="00C346A3">
      <w:pPr>
        <w:snapToGrid w:val="0"/>
        <w:spacing w:after="0" w:line="240" w:lineRule="auto"/>
        <w:jc w:val="both"/>
        <w:rPr>
          <w:rFonts w:cs="Times New Roman"/>
          <w:szCs w:val="24"/>
        </w:rPr>
      </w:pPr>
      <w:r w:rsidRPr="00EE041A">
        <w:rPr>
          <w:rFonts w:cs="Times New Roman"/>
          <w:szCs w:val="24"/>
        </w:rPr>
        <w:t>This chapter presents the construction results of the Probability Theory and Mathematical Statistics knowledge graph and the knowledge question answering system. In addition, the practical value and effectiveness of the constructed knowledge graph and question answering system are analyzed.</w:t>
      </w:r>
    </w:p>
    <w:p w14:paraId="1C05C0D9" w14:textId="77777777" w:rsidR="001542BA" w:rsidRPr="00EE041A" w:rsidRDefault="001542BA" w:rsidP="00EE041A">
      <w:pPr>
        <w:snapToGrid w:val="0"/>
        <w:spacing w:after="0" w:line="240" w:lineRule="auto"/>
        <w:jc w:val="both"/>
        <w:rPr>
          <w:rFonts w:cs="Times New Roman"/>
          <w:szCs w:val="24"/>
        </w:rPr>
      </w:pPr>
    </w:p>
    <w:p w14:paraId="428AB045" w14:textId="55A397C5"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4.1</w:t>
      </w:r>
      <w:r w:rsidR="001542BA" w:rsidRPr="00EE041A">
        <w:rPr>
          <w:rFonts w:ascii="Times New Roma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lang w:eastAsia="zh-CN"/>
        </w:rPr>
        <w:t xml:space="preserve"> Visualization </w:t>
      </w:r>
      <w:r w:rsidR="001542BA" w:rsidRPr="00EE041A">
        <w:rPr>
          <w:rFonts w:ascii="Times New Roman" w:hAnsi="Times New Roman" w:cs="Times New Roman"/>
          <w:color w:val="000000" w:themeColor="text1"/>
          <w:sz w:val="24"/>
          <w:szCs w:val="24"/>
          <w:lang w:eastAsia="zh-CN"/>
        </w:rPr>
        <w:t>application and analysis of the probability theory and mathematical statistics knowledge graph</w:t>
      </w:r>
    </w:p>
    <w:p w14:paraId="18D3FC85" w14:textId="7967B613" w:rsidR="007603BD" w:rsidRPr="00EE041A" w:rsidRDefault="00592553" w:rsidP="00EE041A">
      <w:pPr>
        <w:snapToGrid w:val="0"/>
        <w:spacing w:after="0" w:line="240" w:lineRule="auto"/>
        <w:jc w:val="both"/>
        <w:rPr>
          <w:rFonts w:cs="Times New Roman"/>
          <w:szCs w:val="24"/>
        </w:rPr>
      </w:pPr>
      <w:r w:rsidRPr="00EE041A">
        <w:rPr>
          <w:rFonts w:cs="Times New Roman"/>
          <w:szCs w:val="24"/>
        </w:rPr>
        <w:t>By executing the following visualization query in Neo4j Bloom:</w:t>
      </w:r>
      <w:r w:rsidR="001542BA">
        <w:rPr>
          <w:rFonts w:cs="Times New Roman"/>
          <w:szCs w:val="24"/>
        </w:rPr>
        <w:t xml:space="preserve"> </w:t>
      </w:r>
      <w:r w:rsidRPr="00EE041A">
        <w:rPr>
          <w:rFonts w:cs="Times New Roman"/>
          <w:szCs w:val="24"/>
        </w:rPr>
        <w:t>MATCH p</w:t>
      </w:r>
      <w:r w:rsidR="001542BA">
        <w:rPr>
          <w:rFonts w:cs="Times New Roman"/>
          <w:szCs w:val="24"/>
        </w:rPr>
        <w:t xml:space="preserve"> </w:t>
      </w:r>
      <w:r w:rsidRPr="00EE041A">
        <w:rPr>
          <w:rFonts w:cs="Times New Roman"/>
          <w:szCs w:val="24"/>
        </w:rPr>
        <w:t>=</w:t>
      </w:r>
      <w:r w:rsidR="001542BA">
        <w:rPr>
          <w:rFonts w:cs="Times New Roman"/>
          <w:szCs w:val="24"/>
        </w:rPr>
        <w:t xml:space="preserve"> </w:t>
      </w:r>
      <w:r w:rsidRPr="00EE041A">
        <w:rPr>
          <w:rFonts w:cs="Times New Roman"/>
          <w:szCs w:val="24"/>
        </w:rPr>
        <w:t>()</w:t>
      </w:r>
      <w:proofErr w:type="gramStart"/>
      <w:r w:rsidRPr="00EE041A">
        <w:rPr>
          <w:rFonts w:cs="Times New Roman"/>
          <w:szCs w:val="24"/>
        </w:rPr>
        <w:t>-[</w:t>
      </w:r>
      <w:proofErr w:type="gramEnd"/>
      <w:r w:rsidRPr="00EE041A">
        <w:rPr>
          <w:rFonts w:cs="Times New Roman"/>
          <w:szCs w:val="24"/>
        </w:rPr>
        <w:t>]-</w:t>
      </w:r>
      <w:proofErr w:type="gramStart"/>
      <w:r w:rsidRPr="00EE041A">
        <w:rPr>
          <w:rFonts w:cs="Times New Roman"/>
          <w:szCs w:val="24"/>
        </w:rPr>
        <w:t>&gt;(</w:t>
      </w:r>
      <w:proofErr w:type="gramEnd"/>
      <w:r w:rsidRPr="00EE041A">
        <w:rPr>
          <w:rFonts w:cs="Times New Roman"/>
          <w:szCs w:val="24"/>
        </w:rPr>
        <w:t>) RETURN p LIMIT 300</w:t>
      </w:r>
      <w:r w:rsidR="001542BA">
        <w:rPr>
          <w:rFonts w:cs="Times New Roman"/>
          <w:szCs w:val="24"/>
        </w:rPr>
        <w:t xml:space="preserve">. </w:t>
      </w:r>
      <w:r w:rsidR="00C346A3" w:rsidRPr="00EE041A">
        <w:rPr>
          <w:rFonts w:cs="Times New Roman"/>
          <w:szCs w:val="24"/>
        </w:rPr>
        <w:t>The</w:t>
      </w:r>
      <w:r w:rsidRPr="00EE041A">
        <w:rPr>
          <w:rFonts w:cs="Times New Roman"/>
          <w:szCs w:val="24"/>
        </w:rPr>
        <w:t xml:space="preserve"> visualized knowledge graph can be obtained</w:t>
      </w:r>
      <w:r w:rsidR="00FF3EA2">
        <w:rPr>
          <w:rFonts w:eastAsia="SimSun" w:cs="Times New Roman" w:hint="eastAsia"/>
          <w:szCs w:val="24"/>
          <w:lang w:eastAsia="zh-CN"/>
        </w:rPr>
        <w:t>.</w:t>
      </w:r>
      <w:r w:rsidR="001542BA">
        <w:rPr>
          <w:rFonts w:cs="Times New Roman"/>
          <w:szCs w:val="24"/>
        </w:rPr>
        <w:t xml:space="preserve"> </w:t>
      </w:r>
      <w:r w:rsidRPr="00EE041A">
        <w:rPr>
          <w:rFonts w:cs="Times New Roman"/>
          <w:szCs w:val="24"/>
        </w:rPr>
        <w:t>The visualization of the Probability Theory and Mathematical Statistics knowledge graph demonstrates significant application value in this project. Through the visualized knowledge graph, students can explore different knowledge points and the relationships among them, enabling a more intuitive understanding of the interconnected knowledge within the field of Probability Theory and Mathematical Statistics.</w:t>
      </w:r>
    </w:p>
    <w:p w14:paraId="178B4BC4" w14:textId="77777777" w:rsidR="007603BD" w:rsidRDefault="00592553" w:rsidP="001542BA">
      <w:pPr>
        <w:snapToGrid w:val="0"/>
        <w:spacing w:after="0" w:line="240" w:lineRule="auto"/>
        <w:ind w:firstLine="426"/>
        <w:jc w:val="both"/>
        <w:rPr>
          <w:rFonts w:cs="Times New Roman"/>
          <w:szCs w:val="24"/>
        </w:rPr>
      </w:pPr>
      <w:r w:rsidRPr="00EE041A">
        <w:rPr>
          <w:rFonts w:cs="Times New Roman"/>
          <w:szCs w:val="24"/>
        </w:rPr>
        <w:t>This visualization approach strengthens knowledge comprehension and mastery while helping students learn Probability Theory and Mathematical Statistics from a new perspective. It also facilitates the understanding of complex conceptual relationships and improves the overall learning experience.</w:t>
      </w:r>
    </w:p>
    <w:p w14:paraId="473675BA" w14:textId="77777777" w:rsidR="001542BA" w:rsidRPr="00EE041A" w:rsidRDefault="001542BA" w:rsidP="00EE041A">
      <w:pPr>
        <w:snapToGrid w:val="0"/>
        <w:spacing w:after="0" w:line="240" w:lineRule="auto"/>
        <w:ind w:firstLine="426"/>
        <w:jc w:val="both"/>
        <w:rPr>
          <w:rFonts w:cs="Times New Roman"/>
          <w:szCs w:val="24"/>
        </w:rPr>
      </w:pPr>
    </w:p>
    <w:p w14:paraId="55E662B0" w14:textId="7EEB42EE"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4.2</w:t>
      </w:r>
      <w:r w:rsidR="001542BA" w:rsidRPr="00EE041A">
        <w:rPr>
          <w:rFonts w:ascii="Times New Roma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lang w:eastAsia="zh-CN"/>
        </w:rPr>
        <w:t xml:space="preserve"> Application and </w:t>
      </w:r>
      <w:r w:rsidR="001542BA" w:rsidRPr="00EE041A">
        <w:rPr>
          <w:rFonts w:ascii="Times New Roman" w:hAnsi="Times New Roman" w:cs="Times New Roman"/>
          <w:color w:val="000000" w:themeColor="text1"/>
          <w:sz w:val="24"/>
          <w:szCs w:val="24"/>
          <w:lang w:eastAsia="zh-CN"/>
        </w:rPr>
        <w:t>analysis of the probability theory and mathematical statistics question answering system</w:t>
      </w:r>
    </w:p>
    <w:p w14:paraId="0264D488"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The completed Probability Theory and Mathematical Statistics question answering system constructs a user-friendly knowledge retrieval platform by integrating the Neo4j Aura graph database with the Flask framework. Through a web-based interface, users are allowed to input questions related to Probability Theory and Mathematical Statistics, while the system retrieves relevant answers from the knowledge graph in real time and returns the results in natural language form.</w:t>
      </w:r>
    </w:p>
    <w:p w14:paraId="713A09AB" w14:textId="5626B75B"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Users can enter Chinese questions through the text input box, such as </w:t>
      </w:r>
      <w:r w:rsidR="00F648B9">
        <w:rPr>
          <w:rFonts w:cs="Times New Roman"/>
          <w:szCs w:val="24"/>
        </w:rPr>
        <w:t>“</w:t>
      </w:r>
      <w:r w:rsidRPr="00EE041A">
        <w:rPr>
          <w:rFonts w:cs="Times New Roman"/>
          <w:szCs w:val="24"/>
        </w:rPr>
        <w:t xml:space="preserve">What is the </w:t>
      </w:r>
      <w:r w:rsidRPr="00EE041A">
        <w:rPr>
          <w:rFonts w:cs="Times New Roman"/>
          <w:i/>
          <w:iCs/>
          <w:szCs w:val="24"/>
        </w:rPr>
        <w:t>t</w:t>
      </w:r>
      <w:r w:rsidRPr="00EE041A">
        <w:rPr>
          <w:rFonts w:cs="Times New Roman"/>
          <w:szCs w:val="24"/>
        </w:rPr>
        <w:t>-distribution?</w:t>
      </w:r>
      <w:r w:rsidR="00F648B9">
        <w:rPr>
          <w:rFonts w:cs="Times New Roman"/>
          <w:szCs w:val="24"/>
        </w:rPr>
        <w:t>”</w:t>
      </w:r>
      <w:r w:rsidRPr="00EE041A">
        <w:rPr>
          <w:rFonts w:cs="Times New Roman"/>
          <w:szCs w:val="24"/>
        </w:rPr>
        <w:t xml:space="preserve"> or </w:t>
      </w:r>
      <w:r w:rsidR="00F648B9">
        <w:rPr>
          <w:rFonts w:cs="Times New Roman"/>
          <w:szCs w:val="24"/>
        </w:rPr>
        <w:t>“</w:t>
      </w:r>
      <w:r w:rsidRPr="00EE041A">
        <w:rPr>
          <w:rFonts w:cs="Times New Roman"/>
          <w:szCs w:val="24"/>
        </w:rPr>
        <w:t>What is the formula for mathematical expectation?</w:t>
      </w:r>
      <w:r w:rsidR="00F648B9">
        <w:rPr>
          <w:rFonts w:cs="Times New Roman"/>
          <w:szCs w:val="24"/>
        </w:rPr>
        <w:t>”</w:t>
      </w:r>
      <w:r w:rsidRPr="00EE041A">
        <w:rPr>
          <w:rFonts w:cs="Times New Roman"/>
          <w:szCs w:val="24"/>
        </w:rPr>
        <w:t xml:space="preserve"> The input box includes placeholder prompts, such as </w:t>
      </w:r>
      <w:r w:rsidR="00F648B9">
        <w:rPr>
          <w:rFonts w:cs="Times New Roman"/>
          <w:szCs w:val="24"/>
        </w:rPr>
        <w:t>“</w:t>
      </w:r>
      <w:r w:rsidRPr="00EE041A">
        <w:rPr>
          <w:rFonts w:cs="Times New Roman"/>
          <w:szCs w:val="24"/>
        </w:rPr>
        <w:t>Please enter your question, for example: What is a sample space?</w:t>
      </w:r>
      <w:r w:rsidR="00F648B9">
        <w:rPr>
          <w:rFonts w:cs="Times New Roman"/>
          <w:szCs w:val="24"/>
        </w:rPr>
        <w:t>”</w:t>
      </w:r>
      <w:r w:rsidRPr="00EE041A">
        <w:rPr>
          <w:rFonts w:cs="Times New Roman"/>
          <w:szCs w:val="24"/>
        </w:rPr>
        <w:t>, which guide users in formulating appropriate queries.</w:t>
      </w:r>
    </w:p>
    <w:p w14:paraId="5A91E207"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After clicking the Submit button, the JavaScript </w:t>
      </w:r>
      <w:proofErr w:type="gramStart"/>
      <w:r w:rsidRPr="00EE041A">
        <w:rPr>
          <w:rFonts w:cs="Times New Roman"/>
          <w:szCs w:val="24"/>
        </w:rPr>
        <w:t>fetch(</w:t>
      </w:r>
      <w:proofErr w:type="gramEnd"/>
      <w:r w:rsidRPr="00EE041A">
        <w:rPr>
          <w:rFonts w:cs="Times New Roman"/>
          <w:szCs w:val="24"/>
        </w:rPr>
        <w:t>) function is triggered, sending the user query to the backend /</w:t>
      </w:r>
      <w:proofErr w:type="spellStart"/>
      <w:r w:rsidRPr="00EE041A">
        <w:rPr>
          <w:rFonts w:cs="Times New Roman"/>
          <w:szCs w:val="24"/>
        </w:rPr>
        <w:t>api</w:t>
      </w:r>
      <w:proofErr w:type="spellEnd"/>
      <w:r w:rsidRPr="00EE041A">
        <w:rPr>
          <w:rFonts w:cs="Times New Roman"/>
          <w:szCs w:val="24"/>
        </w:rPr>
        <w:t>/ask endpoint in JSON format and initiating the query process. The final answer is then displayed in the answer area in natural language format.</w:t>
      </w:r>
    </w:p>
    <w:p w14:paraId="29990F85" w14:textId="35648C1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For example, when a student enters the question </w:t>
      </w:r>
      <w:r w:rsidR="00F648B9">
        <w:rPr>
          <w:rFonts w:cs="Times New Roman"/>
          <w:szCs w:val="24"/>
        </w:rPr>
        <w:t>“</w:t>
      </w:r>
      <w:r w:rsidRPr="00EE041A">
        <w:rPr>
          <w:rFonts w:cs="Times New Roman"/>
          <w:szCs w:val="24"/>
        </w:rPr>
        <w:t>What is the formula for mathematical expectation?</w:t>
      </w:r>
      <w:r w:rsidR="00F648B9">
        <w:rPr>
          <w:rFonts w:cs="Times New Roman"/>
          <w:szCs w:val="24"/>
        </w:rPr>
        <w:t>”</w:t>
      </w:r>
      <w:r w:rsidRPr="00EE041A">
        <w:rPr>
          <w:rFonts w:cs="Times New Roman"/>
          <w:szCs w:val="24"/>
        </w:rPr>
        <w:t xml:space="preserve"> on the web interface, the system can return the corresponding formulas for mathematical expectation: E(X)</w:t>
      </w:r>
      <w:r w:rsidR="001542BA">
        <w:rPr>
          <w:rFonts w:cs="Times New Roman"/>
          <w:szCs w:val="24"/>
        </w:rPr>
        <w:t xml:space="preserve"> </w:t>
      </w:r>
      <w:r w:rsidRPr="00EE041A">
        <w:rPr>
          <w:rFonts w:cs="Times New Roman"/>
          <w:szCs w:val="24"/>
        </w:rPr>
        <w:t>=</w:t>
      </w:r>
      <w:r w:rsidR="001542BA">
        <w:rPr>
          <w:rFonts w:cs="Times New Roman"/>
          <w:szCs w:val="24"/>
        </w:rPr>
        <w:t xml:space="preserve"> </w:t>
      </w:r>
      <w:r w:rsidRPr="00EE041A">
        <w:rPr>
          <w:rFonts w:cs="Times New Roman"/>
          <w:szCs w:val="24"/>
        </w:rPr>
        <w:t xml:space="preserve">∑ </w:t>
      </w:r>
      <w:proofErr w:type="spellStart"/>
      <w:r w:rsidRPr="00EE041A">
        <w:rPr>
          <w:rFonts w:cs="Times New Roman"/>
          <w:szCs w:val="24"/>
        </w:rPr>
        <w:t>xᵢp</w:t>
      </w:r>
      <w:proofErr w:type="spellEnd"/>
      <w:r w:rsidRPr="00EE041A">
        <w:rPr>
          <w:rFonts w:cs="Times New Roman"/>
          <w:szCs w:val="24"/>
        </w:rPr>
        <w:t>ᵢ or E(X)</w:t>
      </w:r>
      <w:r w:rsidR="001542BA">
        <w:rPr>
          <w:rFonts w:cs="Times New Roman"/>
          <w:szCs w:val="24"/>
        </w:rPr>
        <w:t xml:space="preserve"> </w:t>
      </w:r>
      <w:r w:rsidRPr="00EE041A">
        <w:rPr>
          <w:rFonts w:cs="Times New Roman"/>
          <w:szCs w:val="24"/>
        </w:rPr>
        <w:t>=</w:t>
      </w:r>
      <w:r w:rsidR="001542BA">
        <w:rPr>
          <w:rFonts w:cs="Times New Roman"/>
          <w:szCs w:val="24"/>
        </w:rPr>
        <w:t xml:space="preserve"> </w:t>
      </w:r>
      <w:r w:rsidRPr="00EE041A">
        <w:rPr>
          <w:rFonts w:cs="Times New Roman"/>
          <w:szCs w:val="24"/>
        </w:rPr>
        <w:t>∫ x f(x) dx</w:t>
      </w:r>
      <w:r w:rsidRPr="00EE041A">
        <w:rPr>
          <w:rFonts w:cs="Times New Roman"/>
          <w:szCs w:val="24"/>
        </w:rPr>
        <w:t>。</w:t>
      </w:r>
      <w:r w:rsidR="00C346A3" w:rsidRPr="00EE041A">
        <w:rPr>
          <w:rFonts w:cs="Times New Roman"/>
          <w:szCs w:val="24"/>
        </w:rPr>
        <w:t xml:space="preserve"> </w:t>
      </w:r>
      <w:r w:rsidRPr="00EE041A">
        <w:rPr>
          <w:rFonts w:cs="Times New Roman"/>
          <w:szCs w:val="24"/>
        </w:rPr>
        <w:t xml:space="preserve">Similarly, when querying </w:t>
      </w:r>
      <w:r w:rsidR="00F648B9">
        <w:rPr>
          <w:rFonts w:cs="Times New Roman"/>
          <w:szCs w:val="24"/>
        </w:rPr>
        <w:t>“</w:t>
      </w:r>
      <w:r w:rsidRPr="00EE041A">
        <w:rPr>
          <w:rFonts w:cs="Times New Roman"/>
          <w:szCs w:val="24"/>
        </w:rPr>
        <w:t>What is an event?</w:t>
      </w:r>
      <w:r w:rsidR="00F648B9">
        <w:rPr>
          <w:rFonts w:cs="Times New Roman"/>
          <w:szCs w:val="24"/>
        </w:rPr>
        <w:t>”</w:t>
      </w:r>
      <w:r w:rsidRPr="00EE041A">
        <w:rPr>
          <w:rFonts w:cs="Times New Roman"/>
          <w:szCs w:val="24"/>
        </w:rPr>
        <w:t>, the system can return the corresponding definition: An event is a subset of the sample space used to describe partial outcomes of a random experiment.</w:t>
      </w:r>
    </w:p>
    <w:p w14:paraId="6FF52726" w14:textId="77777777" w:rsidR="007603BD" w:rsidRDefault="00592553" w:rsidP="001542BA">
      <w:pPr>
        <w:snapToGrid w:val="0"/>
        <w:spacing w:after="0" w:line="240" w:lineRule="auto"/>
        <w:ind w:firstLine="426"/>
        <w:jc w:val="both"/>
        <w:rPr>
          <w:rFonts w:cs="Times New Roman"/>
          <w:szCs w:val="24"/>
        </w:rPr>
      </w:pPr>
      <w:r w:rsidRPr="00EE041A">
        <w:rPr>
          <w:rFonts w:cs="Times New Roman"/>
          <w:szCs w:val="24"/>
        </w:rPr>
        <w:t>Through this Probability Theory and Mathematical Statistics question answering system, students can rapidly retrieve concepts, definitions, formulas, and properties related to Probability Theory and Mathematical Statistics. The system serves as an effective learning aid, reducing dependence on traditional textbooks and improving learning efficiency in the study of Probability Theory and Mathematical Statistics.</w:t>
      </w:r>
    </w:p>
    <w:p w14:paraId="3E4B688A" w14:textId="77777777" w:rsidR="001542BA" w:rsidRPr="00EE041A" w:rsidRDefault="001542BA" w:rsidP="00EE041A">
      <w:pPr>
        <w:snapToGrid w:val="0"/>
        <w:spacing w:after="0" w:line="240" w:lineRule="auto"/>
        <w:ind w:firstLine="426"/>
        <w:jc w:val="both"/>
        <w:rPr>
          <w:rFonts w:cs="Times New Roman"/>
          <w:szCs w:val="24"/>
        </w:rPr>
      </w:pPr>
    </w:p>
    <w:p w14:paraId="2AEBC1BC" w14:textId="74347340"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lastRenderedPageBreak/>
        <w:t>5.</w:t>
      </w:r>
      <w:r w:rsidR="00C346A3" w:rsidRPr="00EE041A">
        <w:rPr>
          <w:rFonts w:ascii="Times New Roma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lang w:eastAsia="zh-CN"/>
        </w:rPr>
        <w:t xml:space="preserve">Performance </w:t>
      </w:r>
      <w:r w:rsidR="001542BA">
        <w:rPr>
          <w:rFonts w:ascii="Times New Roman" w:hAnsi="Times New Roman" w:cs="Times New Roman"/>
          <w:color w:val="000000" w:themeColor="text1"/>
          <w:sz w:val="24"/>
          <w:szCs w:val="24"/>
          <w:lang w:eastAsia="zh-CN"/>
        </w:rPr>
        <w:t>t</w:t>
      </w:r>
      <w:r w:rsidR="001542BA" w:rsidRPr="00EE041A">
        <w:rPr>
          <w:rFonts w:ascii="Times New Roman" w:hAnsi="Times New Roman" w:cs="Times New Roman"/>
          <w:color w:val="000000" w:themeColor="text1"/>
          <w:sz w:val="24"/>
          <w:szCs w:val="24"/>
          <w:lang w:eastAsia="zh-CN"/>
        </w:rPr>
        <w:t xml:space="preserve">esting </w:t>
      </w:r>
      <w:r w:rsidRPr="00EE041A">
        <w:rPr>
          <w:rFonts w:ascii="Times New Roman" w:hAnsi="Times New Roman" w:cs="Times New Roman"/>
          <w:color w:val="000000" w:themeColor="text1"/>
          <w:sz w:val="24"/>
          <w:szCs w:val="24"/>
          <w:lang w:eastAsia="zh-CN"/>
        </w:rPr>
        <w:t xml:space="preserve">and </w:t>
      </w:r>
      <w:r w:rsidR="001542BA">
        <w:rPr>
          <w:rFonts w:ascii="Times New Roman" w:hAnsi="Times New Roman" w:cs="Times New Roman"/>
          <w:color w:val="000000" w:themeColor="text1"/>
          <w:sz w:val="24"/>
          <w:szCs w:val="24"/>
          <w:lang w:eastAsia="zh-CN"/>
        </w:rPr>
        <w:t>a</w:t>
      </w:r>
      <w:r w:rsidR="001542BA" w:rsidRPr="00EE041A">
        <w:rPr>
          <w:rFonts w:ascii="Times New Roman" w:hAnsi="Times New Roman" w:cs="Times New Roman"/>
          <w:color w:val="000000" w:themeColor="text1"/>
          <w:sz w:val="24"/>
          <w:szCs w:val="24"/>
          <w:lang w:eastAsia="zh-CN"/>
        </w:rPr>
        <w:t>nalysis</w:t>
      </w:r>
    </w:p>
    <w:p w14:paraId="3174168D" w14:textId="33FB0D5A" w:rsidR="007603BD" w:rsidRDefault="00592553" w:rsidP="00C346A3">
      <w:pPr>
        <w:snapToGrid w:val="0"/>
        <w:spacing w:after="0" w:line="240" w:lineRule="auto"/>
        <w:jc w:val="both"/>
        <w:rPr>
          <w:rFonts w:cs="Times New Roman"/>
          <w:szCs w:val="24"/>
        </w:rPr>
      </w:pPr>
      <w:r w:rsidRPr="00EE041A">
        <w:rPr>
          <w:rFonts w:cs="Times New Roman"/>
          <w:szCs w:val="24"/>
        </w:rPr>
        <w:t xml:space="preserve">This chapter evaluates the performance and practical usability of the knowledge graph and the knowledge question answering system. The query performance of the Probability Theory and Mathematical Statistics knowledge graph is analyzed through the </w:t>
      </w:r>
      <w:r w:rsidR="00C346A3" w:rsidRPr="00EE041A">
        <w:rPr>
          <w:rFonts w:cs="Times New Roman"/>
          <w:szCs w:val="24"/>
        </w:rPr>
        <w:t>Cipher</w:t>
      </w:r>
      <w:r w:rsidRPr="00EE041A">
        <w:rPr>
          <w:rFonts w:cs="Times New Roman"/>
          <w:szCs w:val="24"/>
        </w:rPr>
        <w:t xml:space="preserve"> query planner. In addition, the question answering system is evaluated from multiple perspectives, including accuracy and response efficiency, in order to assess its performance in practical applications.</w:t>
      </w:r>
    </w:p>
    <w:p w14:paraId="3F5DE905" w14:textId="77777777" w:rsidR="001542BA" w:rsidRPr="00EE041A" w:rsidRDefault="001542BA" w:rsidP="00EE041A">
      <w:pPr>
        <w:snapToGrid w:val="0"/>
        <w:spacing w:after="0" w:line="240" w:lineRule="auto"/>
        <w:jc w:val="both"/>
        <w:rPr>
          <w:rFonts w:cs="Times New Roman"/>
          <w:szCs w:val="24"/>
        </w:rPr>
      </w:pPr>
    </w:p>
    <w:p w14:paraId="4D91DD1D" w14:textId="70B61A73"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5.1</w:t>
      </w:r>
      <w:r w:rsidR="001542BA" w:rsidRPr="00EE041A">
        <w:rPr>
          <w:rFonts w:ascii="Times New Roma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lang w:eastAsia="zh-CN"/>
        </w:rPr>
        <w:t xml:space="preserve"> Performance </w:t>
      </w:r>
      <w:r w:rsidR="001542BA" w:rsidRPr="00EE041A">
        <w:rPr>
          <w:rFonts w:ascii="Times New Roman" w:hAnsi="Times New Roman" w:cs="Times New Roman"/>
          <w:color w:val="000000" w:themeColor="text1"/>
          <w:sz w:val="24"/>
          <w:szCs w:val="24"/>
          <w:lang w:eastAsia="zh-CN"/>
        </w:rPr>
        <w:t>evaluation of the knowledge graph using the cipher query planner</w:t>
      </w:r>
    </w:p>
    <w:p w14:paraId="6FDC7CB8" w14:textId="43D339C1"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The </w:t>
      </w:r>
      <w:r w:rsidR="00C346A3" w:rsidRPr="00EE041A">
        <w:rPr>
          <w:rFonts w:cs="Times New Roman"/>
          <w:szCs w:val="24"/>
        </w:rPr>
        <w:t>Cipher query planner is a core component of the Neo4j graph database responsible for optimizing the execution of Cipher</w:t>
      </w:r>
      <w:r w:rsidRPr="00EE041A">
        <w:rPr>
          <w:rFonts w:cs="Times New Roman"/>
          <w:szCs w:val="24"/>
        </w:rPr>
        <w:t xml:space="preserve"> query statements. Its main function is to translate user-defined declarative queries into executable physical execution plans and select the execution path with the lowest cost among multiple alternatives, thereby improving query efficiency.</w:t>
      </w:r>
    </w:p>
    <w:p w14:paraId="78A9A137" w14:textId="6726A1B0"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In this study, the </w:t>
      </w:r>
      <w:r w:rsidR="00C346A3" w:rsidRPr="00EE041A">
        <w:rPr>
          <w:rFonts w:cs="Times New Roman"/>
          <w:szCs w:val="24"/>
        </w:rPr>
        <w:t>Cipher</w:t>
      </w:r>
      <w:r w:rsidRPr="00EE041A">
        <w:rPr>
          <w:rFonts w:cs="Times New Roman"/>
          <w:szCs w:val="24"/>
        </w:rPr>
        <w:t xml:space="preserve"> query planner was used to evaluate the query performance of the Probability Theory and Mathematical Statistics knowledge graph. </w:t>
      </w:r>
    </w:p>
    <w:p w14:paraId="1E9ABD48" w14:textId="6F0E5F90"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During the performance evaluation of the query for all concept nodes and their associated relationships, the </w:t>
      </w:r>
      <w:r w:rsidR="00C346A3" w:rsidRPr="00EE041A">
        <w:rPr>
          <w:rFonts w:cs="Times New Roman"/>
          <w:szCs w:val="24"/>
        </w:rPr>
        <w:t>Cipher</w:t>
      </w:r>
      <w:r w:rsidRPr="00EE041A">
        <w:rPr>
          <w:rFonts w:cs="Times New Roman"/>
          <w:szCs w:val="24"/>
        </w:rPr>
        <w:t xml:space="preserve"> execution plan indicated that approximately 246 concept nodes and 508 relationships were involved. Based on the execution plan analysis, the total number of database access operations was estimated to be approximately 2,000.</w:t>
      </w:r>
    </w:p>
    <w:p w14:paraId="315C4833" w14:textId="44B59B7F"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Under the PIPELINED runtime mode, query data </w:t>
      </w:r>
      <w:r w:rsidR="00C346A3" w:rsidRPr="00EE041A">
        <w:rPr>
          <w:rFonts w:cs="Times New Roman"/>
          <w:szCs w:val="24"/>
        </w:rPr>
        <w:t>is</w:t>
      </w:r>
      <w:r w:rsidRPr="00EE041A">
        <w:rPr>
          <w:rFonts w:cs="Times New Roman"/>
          <w:szCs w:val="24"/>
        </w:rPr>
        <w:t xml:space="preserve"> executed in a batch-streaming manner, effectively reducing memory consumption. Although this query does not restrict relationship types, resulting in the Expand (All) operation potentially generating a relatively large number of database accesses, the overall query performance remains acceptable because property access utilizes caching mechanisms. </w:t>
      </w:r>
    </w:p>
    <w:p w14:paraId="3C4AAC96" w14:textId="5E7A3E3D"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The performance of the knowledge graph was evaluated using </w:t>
      </w:r>
      <w:r w:rsidR="00C346A3" w:rsidRPr="00EE041A">
        <w:rPr>
          <w:rFonts w:cs="Times New Roman"/>
          <w:szCs w:val="24"/>
        </w:rPr>
        <w:t>Cipher</w:t>
      </w:r>
      <w:r w:rsidRPr="00EE041A">
        <w:rPr>
          <w:rFonts w:cs="Times New Roman"/>
          <w:szCs w:val="24"/>
        </w:rPr>
        <w:t xml:space="preserve"> 5, together with the COST query planner and the PIPELINED runtime model. The query for retrieving all concept nodes and their adjacent entities produced the following execution statistics:</w:t>
      </w:r>
    </w:p>
    <w:p w14:paraId="6BB0C1A6" w14:textId="1571110E"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A total of 246 Concept nodes were scanned.</w:t>
      </w:r>
      <w:r w:rsidR="001542BA">
        <w:rPr>
          <w:rFonts w:cs="Times New Roman"/>
          <w:szCs w:val="24"/>
        </w:rPr>
        <w:t xml:space="preserve"> </w:t>
      </w:r>
      <w:r w:rsidRPr="00EE041A">
        <w:rPr>
          <w:rFonts w:cs="Times New Roman"/>
          <w:szCs w:val="24"/>
        </w:rPr>
        <w:t>508 relationships were traversed, and 508 target nodes were accessed.</w:t>
      </w:r>
      <w:r w:rsidR="001542BA">
        <w:rPr>
          <w:rFonts w:cs="Times New Roman"/>
          <w:szCs w:val="24"/>
        </w:rPr>
        <w:t xml:space="preserve"> </w:t>
      </w:r>
      <w:r w:rsidRPr="00EE041A">
        <w:rPr>
          <w:rFonts w:cs="Times New Roman"/>
          <w:szCs w:val="24"/>
        </w:rPr>
        <w:t>The total number of database accesses was 2,509.</w:t>
      </w:r>
      <w:r w:rsidR="001542BA">
        <w:rPr>
          <w:rFonts w:cs="Times New Roman"/>
          <w:szCs w:val="24"/>
        </w:rPr>
        <w:t xml:space="preserve"> </w:t>
      </w:r>
      <w:r w:rsidRPr="00EE041A">
        <w:rPr>
          <w:rFonts w:cs="Times New Roman"/>
          <w:szCs w:val="24"/>
        </w:rPr>
        <w:t>Memory allocation was only 328 bytes.</w:t>
      </w:r>
      <w:r w:rsidR="001542BA">
        <w:rPr>
          <w:rFonts w:cs="Times New Roman"/>
          <w:szCs w:val="24"/>
        </w:rPr>
        <w:t xml:space="preserve"> </w:t>
      </w:r>
      <w:r w:rsidRPr="00EE041A">
        <w:rPr>
          <w:rFonts w:cs="Times New Roman"/>
          <w:szCs w:val="24"/>
        </w:rPr>
        <w:t>The cache hit rate reached 100% (55/0).</w:t>
      </w:r>
    </w:p>
    <w:p w14:paraId="1D4B50BE" w14:textId="1EDF70B4" w:rsidR="007603BD" w:rsidRDefault="00592553" w:rsidP="00EE041A">
      <w:pPr>
        <w:snapToGrid w:val="0"/>
        <w:spacing w:after="0" w:line="240" w:lineRule="auto"/>
        <w:ind w:firstLine="426"/>
        <w:jc w:val="both"/>
        <w:rPr>
          <w:rFonts w:cs="Times New Roman"/>
          <w:szCs w:val="24"/>
        </w:rPr>
      </w:pPr>
      <w:r w:rsidRPr="00EE041A">
        <w:rPr>
          <w:rFonts w:cs="Times New Roman"/>
          <w:szCs w:val="24"/>
        </w:rPr>
        <w:t xml:space="preserve">Query latency was extremely low, with node scanning requiring only 4.92 </w:t>
      </w:r>
      <w:proofErr w:type="spellStart"/>
      <w:r w:rsidRPr="00EE041A">
        <w:rPr>
          <w:rFonts w:cs="Times New Roman"/>
          <w:szCs w:val="24"/>
        </w:rPr>
        <w:t>ms.</w:t>
      </w:r>
      <w:proofErr w:type="spellEnd"/>
      <w:r w:rsidR="00301460">
        <w:rPr>
          <w:rFonts w:cs="Times New Roman"/>
          <w:szCs w:val="24"/>
        </w:rPr>
        <w:t xml:space="preserve"> </w:t>
      </w:r>
      <w:r w:rsidRPr="00EE041A">
        <w:rPr>
          <w:rFonts w:cs="Times New Roman"/>
          <w:szCs w:val="24"/>
        </w:rPr>
        <w:t xml:space="preserve">These results indicate that the constructed knowledge graph exhibits excellent performance under the current dataset scale. All evaluation indicators remain at favorable levels, demonstrating efficient execution speed and low resource consumption. The results suggest that the system can effectively support knowledge retrieval tasks with satisfactory performance under relatively small-scale data conditions. </w:t>
      </w:r>
    </w:p>
    <w:p w14:paraId="461459D4" w14:textId="77777777" w:rsidR="00301460" w:rsidRPr="00EE041A" w:rsidRDefault="00301460" w:rsidP="00EE041A">
      <w:pPr>
        <w:snapToGrid w:val="0"/>
        <w:spacing w:after="0" w:line="240" w:lineRule="auto"/>
        <w:jc w:val="both"/>
        <w:rPr>
          <w:rFonts w:cs="Times New Roman"/>
          <w:szCs w:val="24"/>
        </w:rPr>
      </w:pPr>
    </w:p>
    <w:p w14:paraId="6D655DC4" w14:textId="0404836B" w:rsidR="007603BD" w:rsidRPr="00EE041A" w:rsidRDefault="00592553" w:rsidP="00EE041A">
      <w:pPr>
        <w:pStyle w:val="Heading2"/>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5.2</w:t>
      </w:r>
      <w:r w:rsidR="00301460" w:rsidRPr="00EE041A">
        <w:rPr>
          <w:rFonts w:ascii="Times New Roman" w:hAnsi="Times New Roman" w:cs="Times New Roman"/>
          <w:color w:val="000000" w:themeColor="text1"/>
          <w:sz w:val="24"/>
          <w:szCs w:val="24"/>
          <w:lang w:eastAsia="zh-CN"/>
        </w:rPr>
        <w:t>.</w:t>
      </w:r>
      <w:r w:rsidRPr="00EE041A">
        <w:rPr>
          <w:rFonts w:ascii="Times New Roman" w:hAnsi="Times New Roman" w:cs="Times New Roman"/>
          <w:color w:val="000000" w:themeColor="text1"/>
          <w:sz w:val="24"/>
          <w:szCs w:val="24"/>
          <w:lang w:eastAsia="zh-CN"/>
        </w:rPr>
        <w:t xml:space="preserve"> Performance </w:t>
      </w:r>
      <w:r w:rsidR="00301460" w:rsidRPr="00301460">
        <w:rPr>
          <w:rFonts w:ascii="Times New Roman" w:hAnsi="Times New Roman" w:cs="Times New Roman"/>
          <w:color w:val="000000" w:themeColor="text1"/>
          <w:sz w:val="24"/>
          <w:szCs w:val="24"/>
          <w:lang w:eastAsia="zh-CN"/>
        </w:rPr>
        <w:t>evaluation of the probability theory and mathematical statistics question answering system</w:t>
      </w:r>
    </w:p>
    <w:p w14:paraId="076AEFBB" w14:textId="18A730F6" w:rsidR="00301460" w:rsidRPr="00EE041A" w:rsidRDefault="00592553" w:rsidP="00EE041A">
      <w:pPr>
        <w:snapToGrid w:val="0"/>
        <w:spacing w:after="0" w:line="240" w:lineRule="auto"/>
        <w:jc w:val="both"/>
        <w:rPr>
          <w:rFonts w:cs="Times New Roman"/>
          <w:szCs w:val="24"/>
        </w:rPr>
      </w:pPr>
      <w:r w:rsidRPr="00EE041A">
        <w:rPr>
          <w:rFonts w:cs="Times New Roman"/>
          <w:szCs w:val="24"/>
        </w:rPr>
        <w:t>To evaluate the performance of the Probability Theory and Mathematical Statistics question answering system, this study assesses the system from two aspects: functionality and efficiency. The evaluation indicators are described as follows.</w:t>
      </w:r>
    </w:p>
    <w:p w14:paraId="357DE29C" w14:textId="388AFA3C" w:rsidR="00301460" w:rsidRPr="00EE041A" w:rsidRDefault="00592553" w:rsidP="00EE041A">
      <w:pPr>
        <w:snapToGrid w:val="0"/>
        <w:spacing w:after="0" w:line="240" w:lineRule="auto"/>
        <w:ind w:left="709" w:hanging="709"/>
        <w:jc w:val="both"/>
        <w:rPr>
          <w:rFonts w:cs="Times New Roman"/>
          <w:szCs w:val="24"/>
        </w:rPr>
      </w:pPr>
      <w:r w:rsidRPr="00EE041A">
        <w:rPr>
          <w:rFonts w:cs="Times New Roman"/>
          <w:szCs w:val="24"/>
        </w:rPr>
        <w:t xml:space="preserve">(1) </w:t>
      </w:r>
      <w:r w:rsidR="00301460">
        <w:rPr>
          <w:rFonts w:cs="Times New Roman"/>
          <w:szCs w:val="24"/>
        </w:rPr>
        <w:tab/>
      </w:r>
      <w:r w:rsidRPr="00EE041A">
        <w:rPr>
          <w:rFonts w:cs="Times New Roman"/>
          <w:szCs w:val="24"/>
        </w:rPr>
        <w:t xml:space="preserve">Functional </w:t>
      </w:r>
      <w:r w:rsidR="00301460">
        <w:rPr>
          <w:rFonts w:cs="Times New Roman"/>
          <w:szCs w:val="24"/>
        </w:rPr>
        <w:t>e</w:t>
      </w:r>
      <w:r w:rsidR="00301460" w:rsidRPr="00EE041A">
        <w:rPr>
          <w:rFonts w:cs="Times New Roman"/>
          <w:szCs w:val="24"/>
        </w:rPr>
        <w:t>valuation</w:t>
      </w:r>
    </w:p>
    <w:p w14:paraId="56D48ED0" w14:textId="0DD720A0" w:rsidR="007603BD" w:rsidRPr="00EE041A" w:rsidRDefault="00301460"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 xml:space="preserve">Functional evaluation includes accuracy and recall, aiming to ensure that the Probability Theory and Mathematical Statistics question answering system can correctly respond to discipline-related queries. For example, for a specific concept such as </w:t>
      </w:r>
      <w:r w:rsidR="00F648B9">
        <w:rPr>
          <w:rFonts w:cs="Times New Roman"/>
          <w:szCs w:val="24"/>
        </w:rPr>
        <w:t>“</w:t>
      </w:r>
      <w:r w:rsidR="00592553" w:rsidRPr="00EE041A">
        <w:rPr>
          <w:rFonts w:cs="Times New Roman"/>
          <w:szCs w:val="24"/>
        </w:rPr>
        <w:t>sample space</w:t>
      </w:r>
      <w:r w:rsidR="00F648B9">
        <w:rPr>
          <w:rFonts w:cs="Times New Roman"/>
          <w:szCs w:val="24"/>
        </w:rPr>
        <w:t>”,</w:t>
      </w:r>
      <w:r w:rsidR="00592553" w:rsidRPr="00EE041A">
        <w:rPr>
          <w:rFonts w:cs="Times New Roman"/>
          <w:szCs w:val="24"/>
        </w:rPr>
        <w:t xml:space="preserve"> the system should accurately return its corresponding definition. Functional evaluation is performed by constructing test cases containing various concepts and query types and verifying the correctness of the returned results.</w:t>
      </w:r>
      <w:r>
        <w:rPr>
          <w:rFonts w:cs="Times New Roman"/>
          <w:szCs w:val="24"/>
        </w:rPr>
        <w:t xml:space="preserve"> </w:t>
      </w:r>
      <w:r w:rsidR="00592553" w:rsidRPr="00EE041A">
        <w:rPr>
          <w:rFonts w:cs="Times New Roman"/>
          <w:szCs w:val="24"/>
        </w:rPr>
        <w:t xml:space="preserve">A test dataset was designed to evaluate the accuracy of the knowledge graph question answering system while simultaneously recording the response time for each request. </w:t>
      </w:r>
      <w:r>
        <w:rPr>
          <w:rFonts w:cs="Times New Roman"/>
          <w:szCs w:val="24"/>
        </w:rPr>
        <w:t xml:space="preserve">See </w:t>
      </w:r>
      <w:r w:rsidRPr="00EE041A">
        <w:rPr>
          <w:rFonts w:cs="Times New Roman"/>
          <w:b/>
          <w:bCs/>
          <w:szCs w:val="24"/>
        </w:rPr>
        <w:t xml:space="preserve">Table </w:t>
      </w:r>
      <w:r>
        <w:rPr>
          <w:rFonts w:cs="Times New Roman"/>
          <w:b/>
          <w:bCs/>
          <w:szCs w:val="24"/>
        </w:rPr>
        <w:t>6</w:t>
      </w:r>
      <w:r>
        <w:rPr>
          <w:rFonts w:cs="Times New Roman"/>
          <w:szCs w:val="24"/>
        </w:rPr>
        <w:t>.</w:t>
      </w:r>
    </w:p>
    <w:p w14:paraId="1941B49C" w14:textId="77777777" w:rsidR="00301460" w:rsidRDefault="00301460" w:rsidP="00C346A3">
      <w:pPr>
        <w:snapToGrid w:val="0"/>
        <w:spacing w:after="0" w:line="240" w:lineRule="auto"/>
        <w:ind w:firstLineChars="800" w:firstLine="1920"/>
        <w:jc w:val="both"/>
        <w:rPr>
          <w:rFonts w:cs="Times New Roman"/>
          <w:szCs w:val="24"/>
        </w:rPr>
      </w:pPr>
      <w:bookmarkStart w:id="0" w:name="OLE_LINK32"/>
    </w:p>
    <w:p w14:paraId="3377A25F" w14:textId="110B44B0" w:rsidR="007603BD" w:rsidRDefault="00592553" w:rsidP="00301460">
      <w:pPr>
        <w:snapToGrid w:val="0"/>
        <w:spacing w:after="0" w:line="240" w:lineRule="auto"/>
        <w:jc w:val="both"/>
        <w:rPr>
          <w:rFonts w:cs="Times New Roman"/>
          <w:szCs w:val="24"/>
        </w:rPr>
      </w:pPr>
      <w:r w:rsidRPr="00EE041A">
        <w:rPr>
          <w:rFonts w:cs="Times New Roman"/>
          <w:b/>
          <w:bCs/>
          <w:szCs w:val="24"/>
        </w:rPr>
        <w:lastRenderedPageBreak/>
        <w:t xml:space="preserve">Table </w:t>
      </w:r>
      <w:r w:rsidR="00301460" w:rsidRPr="00EE041A">
        <w:rPr>
          <w:rFonts w:cs="Times New Roman"/>
          <w:b/>
          <w:bCs/>
          <w:szCs w:val="24"/>
        </w:rPr>
        <w:t>6.</w:t>
      </w:r>
      <w:r w:rsidRPr="00EE041A">
        <w:rPr>
          <w:rFonts w:cs="Times New Roman"/>
          <w:szCs w:val="24"/>
        </w:rPr>
        <w:t xml:space="preserve"> Functional </w:t>
      </w:r>
      <w:r w:rsidR="00301460" w:rsidRPr="00301460">
        <w:rPr>
          <w:rFonts w:cs="Times New Roman"/>
          <w:szCs w:val="24"/>
        </w:rPr>
        <w:t>evaluation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01460" w14:paraId="2DC67981" w14:textId="77777777" w:rsidTr="00EE041A">
        <w:tc>
          <w:tcPr>
            <w:tcW w:w="4981" w:type="dxa"/>
            <w:tcBorders>
              <w:top w:val="single" w:sz="4" w:space="0" w:color="auto"/>
              <w:bottom w:val="single" w:sz="4" w:space="0" w:color="auto"/>
            </w:tcBorders>
          </w:tcPr>
          <w:p w14:paraId="649EA374" w14:textId="3A96C6B6" w:rsidR="00301460" w:rsidRPr="00EE041A" w:rsidRDefault="00301460" w:rsidP="00301460">
            <w:pPr>
              <w:snapToGrid w:val="0"/>
              <w:spacing w:after="0" w:line="240" w:lineRule="auto"/>
              <w:jc w:val="both"/>
              <w:rPr>
                <w:rFonts w:cs="Times New Roman"/>
                <w:b/>
                <w:bCs/>
                <w:szCs w:val="24"/>
              </w:rPr>
            </w:pPr>
            <w:r w:rsidRPr="00EE041A">
              <w:rPr>
                <w:rFonts w:cs="Times New Roman"/>
                <w:b/>
                <w:bCs/>
                <w:szCs w:val="24"/>
              </w:rPr>
              <w:t>Metric</w:t>
            </w:r>
          </w:p>
        </w:tc>
        <w:tc>
          <w:tcPr>
            <w:tcW w:w="4981" w:type="dxa"/>
            <w:tcBorders>
              <w:top w:val="single" w:sz="4" w:space="0" w:color="auto"/>
              <w:bottom w:val="single" w:sz="4" w:space="0" w:color="auto"/>
            </w:tcBorders>
          </w:tcPr>
          <w:p w14:paraId="34F1729B" w14:textId="239F40B8" w:rsidR="00301460" w:rsidRPr="00EE041A" w:rsidRDefault="00301460" w:rsidP="00EE041A">
            <w:pPr>
              <w:snapToGrid w:val="0"/>
              <w:spacing w:after="0" w:line="240" w:lineRule="auto"/>
              <w:jc w:val="center"/>
              <w:rPr>
                <w:rFonts w:cs="Times New Roman"/>
                <w:b/>
                <w:bCs/>
                <w:szCs w:val="24"/>
              </w:rPr>
            </w:pPr>
            <w:r w:rsidRPr="00EE041A">
              <w:rPr>
                <w:rFonts w:cs="Times New Roman"/>
                <w:b/>
                <w:bCs/>
                <w:szCs w:val="24"/>
              </w:rPr>
              <w:t>Value</w:t>
            </w:r>
          </w:p>
        </w:tc>
      </w:tr>
      <w:tr w:rsidR="00301460" w14:paraId="4271F5C5" w14:textId="77777777" w:rsidTr="00EE041A">
        <w:tc>
          <w:tcPr>
            <w:tcW w:w="4981" w:type="dxa"/>
            <w:tcBorders>
              <w:top w:val="single" w:sz="4" w:space="0" w:color="auto"/>
            </w:tcBorders>
          </w:tcPr>
          <w:p w14:paraId="3230117F" w14:textId="45520364" w:rsidR="00301460" w:rsidRDefault="00301460" w:rsidP="00301460">
            <w:pPr>
              <w:snapToGrid w:val="0"/>
              <w:spacing w:after="0" w:line="240" w:lineRule="auto"/>
              <w:jc w:val="both"/>
              <w:rPr>
                <w:rFonts w:cs="Times New Roman"/>
                <w:szCs w:val="24"/>
              </w:rPr>
            </w:pPr>
            <w:r w:rsidRPr="006C1DAF">
              <w:rPr>
                <w:rFonts w:cs="Times New Roman"/>
                <w:szCs w:val="24"/>
              </w:rPr>
              <w:t>Accuracy</w:t>
            </w:r>
          </w:p>
        </w:tc>
        <w:tc>
          <w:tcPr>
            <w:tcW w:w="4981" w:type="dxa"/>
            <w:tcBorders>
              <w:top w:val="single" w:sz="4" w:space="0" w:color="auto"/>
            </w:tcBorders>
          </w:tcPr>
          <w:p w14:paraId="791C017C" w14:textId="2372E184" w:rsidR="00301460" w:rsidRDefault="00301460" w:rsidP="00EE041A">
            <w:pPr>
              <w:snapToGrid w:val="0"/>
              <w:spacing w:after="0" w:line="240" w:lineRule="auto"/>
              <w:jc w:val="center"/>
              <w:rPr>
                <w:rFonts w:cs="Times New Roman"/>
                <w:szCs w:val="24"/>
              </w:rPr>
            </w:pPr>
            <w:r>
              <w:rPr>
                <w:rFonts w:cs="Times New Roman"/>
                <w:szCs w:val="24"/>
              </w:rPr>
              <w:t>100.00%</w:t>
            </w:r>
          </w:p>
        </w:tc>
      </w:tr>
      <w:tr w:rsidR="00301460" w14:paraId="49F88429" w14:textId="77777777" w:rsidTr="00EE041A">
        <w:tc>
          <w:tcPr>
            <w:tcW w:w="4981" w:type="dxa"/>
          </w:tcPr>
          <w:p w14:paraId="28EE6CFF" w14:textId="7658F3E8" w:rsidR="00301460" w:rsidRDefault="00301460" w:rsidP="00301460">
            <w:pPr>
              <w:snapToGrid w:val="0"/>
              <w:spacing w:after="0" w:line="240" w:lineRule="auto"/>
              <w:jc w:val="both"/>
              <w:rPr>
                <w:rFonts w:cs="Times New Roman"/>
                <w:szCs w:val="24"/>
              </w:rPr>
            </w:pPr>
            <w:r w:rsidRPr="006C1DAF">
              <w:rPr>
                <w:rFonts w:cs="Times New Roman"/>
                <w:szCs w:val="24"/>
              </w:rPr>
              <w:t>Recall</w:t>
            </w:r>
          </w:p>
        </w:tc>
        <w:tc>
          <w:tcPr>
            <w:tcW w:w="4981" w:type="dxa"/>
          </w:tcPr>
          <w:p w14:paraId="5DD831BA" w14:textId="1D7EF19E" w:rsidR="00301460" w:rsidRDefault="00301460" w:rsidP="00EE041A">
            <w:pPr>
              <w:snapToGrid w:val="0"/>
              <w:spacing w:after="0" w:line="240" w:lineRule="auto"/>
              <w:jc w:val="center"/>
              <w:rPr>
                <w:rFonts w:cs="Times New Roman"/>
                <w:szCs w:val="24"/>
              </w:rPr>
            </w:pPr>
            <w:r>
              <w:rPr>
                <w:rFonts w:cs="Times New Roman"/>
                <w:szCs w:val="24"/>
              </w:rPr>
              <w:t>100.00%</w:t>
            </w:r>
          </w:p>
        </w:tc>
      </w:tr>
      <w:tr w:rsidR="00301460" w14:paraId="42A37D91" w14:textId="77777777" w:rsidTr="00EE041A">
        <w:tc>
          <w:tcPr>
            <w:tcW w:w="4981" w:type="dxa"/>
            <w:tcBorders>
              <w:bottom w:val="single" w:sz="4" w:space="0" w:color="auto"/>
            </w:tcBorders>
          </w:tcPr>
          <w:p w14:paraId="5DF2FFB2" w14:textId="4D9210A7" w:rsidR="00301460" w:rsidRDefault="00301460" w:rsidP="00301460">
            <w:pPr>
              <w:snapToGrid w:val="0"/>
              <w:spacing w:after="0" w:line="240" w:lineRule="auto"/>
              <w:jc w:val="both"/>
              <w:rPr>
                <w:rFonts w:cs="Times New Roman"/>
                <w:szCs w:val="24"/>
              </w:rPr>
            </w:pPr>
            <w:r w:rsidRPr="006C1DAF">
              <w:rPr>
                <w:rFonts w:cs="Times New Roman"/>
                <w:szCs w:val="24"/>
              </w:rPr>
              <w:t>Average</w:t>
            </w:r>
            <w:r w:rsidRPr="006C1DAF">
              <w:rPr>
                <w:rFonts w:eastAsia="SimSun" w:cs="Times New Roman"/>
                <w:szCs w:val="24"/>
                <w:lang w:eastAsia="zh-CN"/>
              </w:rPr>
              <w:t xml:space="preserve"> </w:t>
            </w:r>
            <w:r w:rsidRPr="006C1DAF">
              <w:rPr>
                <w:rFonts w:cs="Times New Roman"/>
                <w:szCs w:val="24"/>
              </w:rPr>
              <w:t>Response</w:t>
            </w:r>
            <w:r w:rsidRPr="006C1DAF">
              <w:rPr>
                <w:rFonts w:eastAsia="SimSun" w:cs="Times New Roman"/>
                <w:szCs w:val="24"/>
                <w:lang w:eastAsia="zh-CN"/>
              </w:rPr>
              <w:t xml:space="preserve"> </w:t>
            </w:r>
            <w:r w:rsidRPr="006C1DAF">
              <w:rPr>
                <w:rFonts w:cs="Times New Roman"/>
                <w:szCs w:val="24"/>
              </w:rPr>
              <w:t>Time</w:t>
            </w:r>
          </w:p>
        </w:tc>
        <w:tc>
          <w:tcPr>
            <w:tcW w:w="4981" w:type="dxa"/>
            <w:tcBorders>
              <w:bottom w:val="single" w:sz="4" w:space="0" w:color="auto"/>
            </w:tcBorders>
          </w:tcPr>
          <w:p w14:paraId="4E483198" w14:textId="316267DB" w:rsidR="00301460" w:rsidRDefault="00301460" w:rsidP="00EE041A">
            <w:pPr>
              <w:snapToGrid w:val="0"/>
              <w:spacing w:after="0" w:line="240" w:lineRule="auto"/>
              <w:jc w:val="center"/>
              <w:rPr>
                <w:rFonts w:cs="Times New Roman"/>
                <w:szCs w:val="24"/>
              </w:rPr>
            </w:pPr>
            <w:r>
              <w:rPr>
                <w:rFonts w:cs="Times New Roman"/>
                <w:szCs w:val="24"/>
              </w:rPr>
              <w:t xml:space="preserve">2658.0 </w:t>
            </w:r>
            <w:proofErr w:type="spellStart"/>
            <w:r>
              <w:rPr>
                <w:rFonts w:cs="Times New Roman"/>
                <w:szCs w:val="24"/>
              </w:rPr>
              <w:t>ms</w:t>
            </w:r>
            <w:proofErr w:type="spellEnd"/>
          </w:p>
        </w:tc>
      </w:tr>
    </w:tbl>
    <w:p w14:paraId="6C0DF2CD" w14:textId="77777777" w:rsidR="00301460" w:rsidRPr="00EE041A" w:rsidRDefault="00301460" w:rsidP="00EE041A">
      <w:pPr>
        <w:snapToGrid w:val="0"/>
        <w:spacing w:after="0" w:line="240" w:lineRule="auto"/>
        <w:jc w:val="both"/>
        <w:rPr>
          <w:rFonts w:cs="Times New Roman"/>
          <w:szCs w:val="24"/>
        </w:rPr>
      </w:pPr>
    </w:p>
    <w:bookmarkEnd w:id="0"/>
    <w:p w14:paraId="06EC05AF" w14:textId="54CD8828" w:rsidR="00301460" w:rsidRPr="00EE041A" w:rsidRDefault="00592553" w:rsidP="00EE041A">
      <w:pPr>
        <w:snapToGrid w:val="0"/>
        <w:spacing w:after="0" w:line="240" w:lineRule="auto"/>
        <w:ind w:left="709"/>
        <w:jc w:val="both"/>
        <w:rPr>
          <w:rFonts w:cs="Times New Roman"/>
          <w:szCs w:val="24"/>
        </w:rPr>
      </w:pPr>
      <w:r w:rsidRPr="00EE041A">
        <w:rPr>
          <w:rFonts w:cs="Times New Roman"/>
          <w:szCs w:val="24"/>
        </w:rPr>
        <w:t>For definition-based queries, both the accuracy and recall of the system reached 100.00%. This indicates that the system correctly returned the expected definitions in all tested cases. In addition, for all definition-related queries, the system successfully retrieved 100% of the target definitions, demonstrating excellent performance in handling definition retrieval tasks.</w:t>
      </w:r>
    </w:p>
    <w:p w14:paraId="4B51056A" w14:textId="6BED44DD" w:rsidR="007603BD" w:rsidRPr="00EE041A" w:rsidRDefault="00592553" w:rsidP="00EE041A">
      <w:pPr>
        <w:snapToGrid w:val="0"/>
        <w:spacing w:after="0" w:line="240" w:lineRule="auto"/>
        <w:jc w:val="both"/>
        <w:rPr>
          <w:rFonts w:cs="Times New Roman"/>
          <w:szCs w:val="24"/>
        </w:rPr>
      </w:pPr>
      <w:r w:rsidRPr="00EE041A">
        <w:rPr>
          <w:rFonts w:cs="Times New Roman"/>
          <w:szCs w:val="24"/>
        </w:rPr>
        <w:t xml:space="preserve">(2) </w:t>
      </w:r>
      <w:r w:rsidR="00301460">
        <w:rPr>
          <w:rFonts w:cs="Times New Roman"/>
          <w:szCs w:val="24"/>
        </w:rPr>
        <w:tab/>
      </w:r>
      <w:r w:rsidRPr="00EE041A">
        <w:rPr>
          <w:rFonts w:cs="Times New Roman"/>
          <w:szCs w:val="24"/>
        </w:rPr>
        <w:t xml:space="preserve">Efficiency </w:t>
      </w:r>
      <w:r w:rsidR="00301460">
        <w:rPr>
          <w:rFonts w:cs="Times New Roman"/>
          <w:szCs w:val="24"/>
        </w:rPr>
        <w:t>e</w:t>
      </w:r>
      <w:r w:rsidR="00301460" w:rsidRPr="00EE041A">
        <w:rPr>
          <w:rFonts w:cs="Times New Roman"/>
          <w:szCs w:val="24"/>
        </w:rPr>
        <w:t>valuation</w:t>
      </w:r>
    </w:p>
    <w:p w14:paraId="7E49A1E0" w14:textId="71395FEE" w:rsidR="007603BD" w:rsidRPr="00EE041A" w:rsidRDefault="00301460" w:rsidP="00EE041A">
      <w:pPr>
        <w:snapToGrid w:val="0"/>
        <w:spacing w:after="0" w:line="240" w:lineRule="auto"/>
        <w:ind w:left="709" w:hanging="709"/>
        <w:jc w:val="both"/>
        <w:rPr>
          <w:rFonts w:cs="Times New Roman"/>
          <w:szCs w:val="24"/>
        </w:rPr>
      </w:pPr>
      <w:r>
        <w:rPr>
          <w:rFonts w:cs="Times New Roman"/>
          <w:szCs w:val="24"/>
        </w:rPr>
        <w:tab/>
      </w:r>
      <w:r w:rsidR="00592553" w:rsidRPr="00EE041A">
        <w:rPr>
          <w:rFonts w:cs="Times New Roman"/>
          <w:szCs w:val="24"/>
        </w:rPr>
        <w:t>Efficiency evaluation includes query processing speed (QPS), average response time, and concurrent processing capability. To measure the efficiency of the question answering system, high-load testing was conducted by simulating multiple concurrent users. A large number of concurrent requests were sent to the system within a short period of time, and the total processing volume</w:t>
      </w:r>
      <w:r w:rsidR="00C346A3" w:rsidRPr="00EE041A">
        <w:rPr>
          <w:rFonts w:cs="Times New Roman"/>
          <w:szCs w:val="24"/>
        </w:rPr>
        <w:t>, together with the execution time of each request,</w:t>
      </w:r>
      <w:r w:rsidR="00592553" w:rsidRPr="00EE041A">
        <w:rPr>
          <w:rFonts w:cs="Times New Roman"/>
          <w:szCs w:val="24"/>
        </w:rPr>
        <w:t xml:space="preserve"> was recorded. Subsequently, performance indicators such as QPS, average response time, and P95 latency were calculated.</w:t>
      </w:r>
    </w:p>
    <w:p w14:paraId="69D3FD91" w14:textId="0877C66E" w:rsidR="007603BD" w:rsidRDefault="00301460" w:rsidP="00C346A3">
      <w:pPr>
        <w:snapToGrid w:val="0"/>
        <w:spacing w:after="0" w:line="240" w:lineRule="auto"/>
        <w:jc w:val="both"/>
        <w:rPr>
          <w:rFonts w:cs="Times New Roman"/>
          <w:szCs w:val="24"/>
        </w:rPr>
      </w:pPr>
      <w:r>
        <w:rPr>
          <w:rFonts w:cs="Times New Roman"/>
          <w:szCs w:val="24"/>
        </w:rPr>
        <w:tab/>
      </w:r>
      <w:r w:rsidR="00592553" w:rsidRPr="00EE041A">
        <w:rPr>
          <w:rFonts w:cs="Times New Roman"/>
          <w:szCs w:val="24"/>
        </w:rPr>
        <w:t xml:space="preserve">The experimental results obtained are shown in </w:t>
      </w:r>
      <w:r w:rsidR="00592553" w:rsidRPr="00EE041A">
        <w:rPr>
          <w:rFonts w:cs="Times New Roman"/>
          <w:b/>
          <w:bCs/>
          <w:szCs w:val="24"/>
        </w:rPr>
        <w:t xml:space="preserve">Table </w:t>
      </w:r>
      <w:r w:rsidRPr="00EE041A">
        <w:rPr>
          <w:rFonts w:cs="Times New Roman"/>
          <w:b/>
          <w:bCs/>
          <w:szCs w:val="24"/>
        </w:rPr>
        <w:t>7</w:t>
      </w:r>
      <w:r w:rsidR="00592553" w:rsidRPr="00EE041A">
        <w:rPr>
          <w:rFonts w:cs="Times New Roman"/>
          <w:szCs w:val="24"/>
        </w:rPr>
        <w:t>.</w:t>
      </w:r>
    </w:p>
    <w:p w14:paraId="643B165A" w14:textId="77777777" w:rsidR="00301460" w:rsidRPr="00EE041A" w:rsidRDefault="00301460" w:rsidP="00EE041A">
      <w:pPr>
        <w:snapToGrid w:val="0"/>
        <w:spacing w:after="0" w:line="240" w:lineRule="auto"/>
        <w:jc w:val="both"/>
        <w:rPr>
          <w:rFonts w:cs="Times New Roman"/>
          <w:szCs w:val="24"/>
        </w:rPr>
      </w:pPr>
    </w:p>
    <w:p w14:paraId="04B392CC" w14:textId="76040C0D" w:rsidR="007603BD" w:rsidRDefault="00592553" w:rsidP="00301460">
      <w:pPr>
        <w:snapToGrid w:val="0"/>
        <w:spacing w:after="0" w:line="240" w:lineRule="auto"/>
        <w:jc w:val="both"/>
        <w:rPr>
          <w:rFonts w:cs="Times New Roman"/>
          <w:szCs w:val="24"/>
        </w:rPr>
      </w:pPr>
      <w:r w:rsidRPr="00EE041A">
        <w:rPr>
          <w:rFonts w:cs="Times New Roman"/>
          <w:b/>
          <w:bCs/>
          <w:szCs w:val="24"/>
        </w:rPr>
        <w:t xml:space="preserve">Table </w:t>
      </w:r>
      <w:r w:rsidR="00301460" w:rsidRPr="00EE041A">
        <w:rPr>
          <w:rFonts w:cs="Times New Roman"/>
          <w:b/>
          <w:bCs/>
          <w:szCs w:val="24"/>
        </w:rPr>
        <w:t>7.</w:t>
      </w:r>
      <w:r w:rsidRPr="00EE041A">
        <w:rPr>
          <w:rFonts w:cs="Times New Roman"/>
          <w:szCs w:val="24"/>
        </w:rPr>
        <w:t xml:space="preserve"> Efficiency </w:t>
      </w:r>
      <w:r w:rsidR="00301460" w:rsidRPr="00ED75DC">
        <w:rPr>
          <w:rFonts w:cs="Times New Roman"/>
          <w:szCs w:val="24"/>
        </w:rPr>
        <w:t>evaluation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01460" w14:paraId="690EBED8" w14:textId="77777777" w:rsidTr="00EE041A">
        <w:tc>
          <w:tcPr>
            <w:tcW w:w="4981" w:type="dxa"/>
            <w:tcBorders>
              <w:top w:val="single" w:sz="4" w:space="0" w:color="auto"/>
              <w:bottom w:val="single" w:sz="4" w:space="0" w:color="auto"/>
            </w:tcBorders>
          </w:tcPr>
          <w:p w14:paraId="20CF5B7F" w14:textId="764B4305" w:rsidR="00301460" w:rsidRPr="00EE041A" w:rsidRDefault="00301460" w:rsidP="00EE041A">
            <w:pPr>
              <w:snapToGrid w:val="0"/>
              <w:spacing w:after="0" w:line="240" w:lineRule="auto"/>
              <w:rPr>
                <w:rFonts w:cs="Times New Roman"/>
                <w:b/>
                <w:bCs/>
                <w:szCs w:val="24"/>
              </w:rPr>
            </w:pPr>
            <w:r w:rsidRPr="00EE041A">
              <w:rPr>
                <w:rFonts w:eastAsia="SimSun" w:cs="Times New Roman"/>
                <w:b/>
                <w:bCs/>
                <w:szCs w:val="24"/>
                <w:lang w:eastAsia="zh-CN"/>
              </w:rPr>
              <w:t>Metric</w:t>
            </w:r>
          </w:p>
        </w:tc>
        <w:tc>
          <w:tcPr>
            <w:tcW w:w="4981" w:type="dxa"/>
            <w:tcBorders>
              <w:top w:val="single" w:sz="4" w:space="0" w:color="auto"/>
              <w:bottom w:val="single" w:sz="4" w:space="0" w:color="auto"/>
            </w:tcBorders>
          </w:tcPr>
          <w:p w14:paraId="4DF5C837" w14:textId="40571D3D" w:rsidR="00301460" w:rsidRPr="00EE041A" w:rsidRDefault="00301460" w:rsidP="00EE041A">
            <w:pPr>
              <w:snapToGrid w:val="0"/>
              <w:spacing w:after="0" w:line="240" w:lineRule="auto"/>
              <w:jc w:val="center"/>
              <w:rPr>
                <w:rFonts w:cs="Times New Roman"/>
                <w:b/>
                <w:bCs/>
                <w:szCs w:val="24"/>
              </w:rPr>
            </w:pPr>
            <w:r w:rsidRPr="00EE041A">
              <w:rPr>
                <w:rFonts w:eastAsia="SimSun" w:cs="Times New Roman"/>
                <w:b/>
                <w:bCs/>
                <w:szCs w:val="24"/>
                <w:lang w:eastAsia="zh-CN"/>
              </w:rPr>
              <w:t>Value</w:t>
            </w:r>
          </w:p>
        </w:tc>
      </w:tr>
      <w:tr w:rsidR="00301460" w14:paraId="3088F811" w14:textId="77777777" w:rsidTr="00EE041A">
        <w:tc>
          <w:tcPr>
            <w:tcW w:w="4981" w:type="dxa"/>
            <w:tcBorders>
              <w:top w:val="single" w:sz="4" w:space="0" w:color="auto"/>
            </w:tcBorders>
          </w:tcPr>
          <w:p w14:paraId="75BC4EA4" w14:textId="6B775F46" w:rsidR="00301460" w:rsidRDefault="00301460" w:rsidP="00EE041A">
            <w:pPr>
              <w:snapToGrid w:val="0"/>
              <w:spacing w:after="0" w:line="240" w:lineRule="auto"/>
              <w:rPr>
                <w:rFonts w:cs="Times New Roman"/>
                <w:szCs w:val="24"/>
              </w:rPr>
            </w:pPr>
            <w:r w:rsidRPr="006C1DAF">
              <w:rPr>
                <w:rFonts w:eastAsia="SimSun" w:cs="Times New Roman"/>
                <w:szCs w:val="24"/>
                <w:lang w:eastAsia="zh-CN"/>
              </w:rPr>
              <w:t>Number of concurrent threads</w:t>
            </w:r>
          </w:p>
        </w:tc>
        <w:tc>
          <w:tcPr>
            <w:tcW w:w="4981" w:type="dxa"/>
            <w:tcBorders>
              <w:top w:val="single" w:sz="4" w:space="0" w:color="auto"/>
            </w:tcBorders>
          </w:tcPr>
          <w:p w14:paraId="5421D22D" w14:textId="2CC96578"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10</w:t>
            </w:r>
          </w:p>
        </w:tc>
      </w:tr>
      <w:tr w:rsidR="00301460" w14:paraId="2A2AA1BF" w14:textId="77777777" w:rsidTr="00EE041A">
        <w:tc>
          <w:tcPr>
            <w:tcW w:w="4981" w:type="dxa"/>
          </w:tcPr>
          <w:p w14:paraId="11A17759" w14:textId="551D429E" w:rsidR="00301460" w:rsidRDefault="00301460" w:rsidP="00EE041A">
            <w:pPr>
              <w:snapToGrid w:val="0"/>
              <w:spacing w:after="0" w:line="240" w:lineRule="auto"/>
              <w:rPr>
                <w:rFonts w:cs="Times New Roman"/>
                <w:szCs w:val="24"/>
              </w:rPr>
            </w:pPr>
            <w:r w:rsidRPr="006C1DAF">
              <w:rPr>
                <w:rFonts w:eastAsia="SimSun" w:cs="Times New Roman"/>
                <w:szCs w:val="24"/>
                <w:lang w:eastAsia="zh-CN"/>
              </w:rPr>
              <w:t>Total number of requests</w:t>
            </w:r>
          </w:p>
        </w:tc>
        <w:tc>
          <w:tcPr>
            <w:tcW w:w="4981" w:type="dxa"/>
          </w:tcPr>
          <w:p w14:paraId="7A6C5CA2" w14:textId="398F90D0"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100</w:t>
            </w:r>
          </w:p>
        </w:tc>
      </w:tr>
      <w:tr w:rsidR="00301460" w14:paraId="47934C09" w14:textId="77777777" w:rsidTr="00EE041A">
        <w:tc>
          <w:tcPr>
            <w:tcW w:w="4981" w:type="dxa"/>
          </w:tcPr>
          <w:p w14:paraId="408BEFA2" w14:textId="5C266A0C" w:rsidR="00301460" w:rsidRDefault="00301460" w:rsidP="00EE041A">
            <w:pPr>
              <w:snapToGrid w:val="0"/>
              <w:spacing w:after="0" w:line="240" w:lineRule="auto"/>
              <w:rPr>
                <w:rFonts w:cs="Times New Roman"/>
                <w:szCs w:val="24"/>
              </w:rPr>
            </w:pPr>
            <w:r w:rsidRPr="006C1DAF">
              <w:rPr>
                <w:rFonts w:eastAsia="SimSun" w:cs="Times New Roman"/>
                <w:szCs w:val="24"/>
                <w:lang w:eastAsia="zh-CN"/>
              </w:rPr>
              <w:t>Total testing time</w:t>
            </w:r>
          </w:p>
        </w:tc>
        <w:tc>
          <w:tcPr>
            <w:tcW w:w="4981" w:type="dxa"/>
          </w:tcPr>
          <w:p w14:paraId="5374EC1F" w14:textId="21282A5E"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9.81</w:t>
            </w:r>
          </w:p>
        </w:tc>
      </w:tr>
      <w:tr w:rsidR="00301460" w14:paraId="1A068103" w14:textId="77777777" w:rsidTr="00EE041A">
        <w:tc>
          <w:tcPr>
            <w:tcW w:w="4981" w:type="dxa"/>
          </w:tcPr>
          <w:p w14:paraId="78D8C8E3" w14:textId="257A86DF" w:rsidR="00301460" w:rsidRDefault="00301460" w:rsidP="00EE041A">
            <w:pPr>
              <w:snapToGrid w:val="0"/>
              <w:spacing w:after="0" w:line="240" w:lineRule="auto"/>
              <w:rPr>
                <w:rFonts w:cs="Times New Roman"/>
                <w:szCs w:val="24"/>
              </w:rPr>
            </w:pPr>
            <w:r w:rsidRPr="006C1DAF">
              <w:rPr>
                <w:rFonts w:eastAsia="SimSun" w:cs="Times New Roman"/>
                <w:szCs w:val="24"/>
                <w:lang w:eastAsia="zh-CN"/>
              </w:rPr>
              <w:t xml:space="preserve">Queries per </w:t>
            </w:r>
            <w:r>
              <w:rPr>
                <w:rFonts w:eastAsia="SimSun" w:cs="Times New Roman"/>
                <w:szCs w:val="24"/>
                <w:lang w:eastAsia="zh-CN"/>
              </w:rPr>
              <w:t>s</w:t>
            </w:r>
            <w:r w:rsidRPr="006C1DAF">
              <w:rPr>
                <w:rFonts w:eastAsia="SimSun" w:cs="Times New Roman"/>
                <w:szCs w:val="24"/>
                <w:lang w:eastAsia="zh-CN"/>
              </w:rPr>
              <w:t>econd (QPS)</w:t>
            </w:r>
          </w:p>
        </w:tc>
        <w:tc>
          <w:tcPr>
            <w:tcW w:w="4981" w:type="dxa"/>
          </w:tcPr>
          <w:p w14:paraId="2F9FA194" w14:textId="783751A2"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10.19</w:t>
            </w:r>
          </w:p>
        </w:tc>
      </w:tr>
      <w:tr w:rsidR="00301460" w14:paraId="6158E0E5" w14:textId="77777777" w:rsidTr="00EE041A">
        <w:tc>
          <w:tcPr>
            <w:tcW w:w="4981" w:type="dxa"/>
          </w:tcPr>
          <w:p w14:paraId="06900631" w14:textId="022DBCE9" w:rsidR="00301460" w:rsidRDefault="00301460" w:rsidP="00EE041A">
            <w:pPr>
              <w:snapToGrid w:val="0"/>
              <w:spacing w:after="0" w:line="240" w:lineRule="auto"/>
              <w:rPr>
                <w:rFonts w:cs="Times New Roman"/>
                <w:szCs w:val="24"/>
              </w:rPr>
            </w:pPr>
            <w:r w:rsidRPr="006C1DAF">
              <w:rPr>
                <w:rFonts w:eastAsia="SimSun" w:cs="Times New Roman"/>
                <w:szCs w:val="24"/>
                <w:lang w:eastAsia="zh-CN"/>
              </w:rPr>
              <w:t>Average response time</w:t>
            </w:r>
          </w:p>
        </w:tc>
        <w:tc>
          <w:tcPr>
            <w:tcW w:w="4981" w:type="dxa"/>
          </w:tcPr>
          <w:p w14:paraId="5E4A3ED2" w14:textId="268AEF6D"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 xml:space="preserve">730.9 </w:t>
            </w:r>
            <w:proofErr w:type="spellStart"/>
            <w:r w:rsidRPr="006C1DAF">
              <w:rPr>
                <w:rFonts w:eastAsia="SimSun" w:cs="Times New Roman"/>
                <w:szCs w:val="24"/>
                <w:lang w:eastAsia="zh-CN"/>
              </w:rPr>
              <w:t>ms</w:t>
            </w:r>
            <w:proofErr w:type="spellEnd"/>
          </w:p>
        </w:tc>
      </w:tr>
      <w:tr w:rsidR="00301460" w14:paraId="56D6E3F8" w14:textId="77777777" w:rsidTr="00EE041A">
        <w:tc>
          <w:tcPr>
            <w:tcW w:w="4981" w:type="dxa"/>
            <w:tcBorders>
              <w:bottom w:val="single" w:sz="4" w:space="0" w:color="auto"/>
            </w:tcBorders>
          </w:tcPr>
          <w:p w14:paraId="29B88C88" w14:textId="330B617C" w:rsidR="00301460" w:rsidRDefault="00301460" w:rsidP="00EE041A">
            <w:pPr>
              <w:snapToGrid w:val="0"/>
              <w:spacing w:after="0" w:line="240" w:lineRule="auto"/>
              <w:rPr>
                <w:rFonts w:cs="Times New Roman"/>
                <w:szCs w:val="24"/>
              </w:rPr>
            </w:pPr>
            <w:r w:rsidRPr="006C1DAF">
              <w:rPr>
                <w:rFonts w:eastAsia="SimSun" w:cs="Times New Roman"/>
                <w:szCs w:val="24"/>
                <w:lang w:eastAsia="zh-CN"/>
              </w:rPr>
              <w:t>P95 response time</w:t>
            </w:r>
          </w:p>
        </w:tc>
        <w:tc>
          <w:tcPr>
            <w:tcW w:w="4981" w:type="dxa"/>
            <w:tcBorders>
              <w:bottom w:val="single" w:sz="4" w:space="0" w:color="auto"/>
            </w:tcBorders>
          </w:tcPr>
          <w:p w14:paraId="27F400FE" w14:textId="6BDF0689" w:rsidR="00301460" w:rsidRDefault="00301460" w:rsidP="00EE041A">
            <w:pPr>
              <w:snapToGrid w:val="0"/>
              <w:spacing w:after="0" w:line="240" w:lineRule="auto"/>
              <w:jc w:val="center"/>
              <w:rPr>
                <w:rFonts w:cs="Times New Roman"/>
                <w:szCs w:val="24"/>
              </w:rPr>
            </w:pPr>
            <w:r w:rsidRPr="006C1DAF">
              <w:rPr>
                <w:rFonts w:eastAsia="SimSun" w:cs="Times New Roman"/>
                <w:szCs w:val="24"/>
                <w:lang w:eastAsia="zh-CN"/>
              </w:rPr>
              <w:t xml:space="preserve">2109.6 </w:t>
            </w:r>
            <w:proofErr w:type="spellStart"/>
            <w:r w:rsidRPr="006C1DAF">
              <w:rPr>
                <w:rFonts w:eastAsia="SimSun" w:cs="Times New Roman"/>
                <w:szCs w:val="24"/>
                <w:lang w:eastAsia="zh-CN"/>
              </w:rPr>
              <w:t>ms</w:t>
            </w:r>
            <w:proofErr w:type="spellEnd"/>
          </w:p>
        </w:tc>
      </w:tr>
    </w:tbl>
    <w:p w14:paraId="63F5A5DA" w14:textId="77777777" w:rsidR="00301460" w:rsidRPr="00EE041A" w:rsidRDefault="00301460" w:rsidP="00EE041A">
      <w:pPr>
        <w:snapToGrid w:val="0"/>
        <w:spacing w:after="0" w:line="240" w:lineRule="auto"/>
        <w:jc w:val="both"/>
        <w:rPr>
          <w:rFonts w:cs="Times New Roman"/>
          <w:szCs w:val="24"/>
        </w:rPr>
      </w:pPr>
    </w:p>
    <w:p w14:paraId="727D8B5C" w14:textId="77777777"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When the system was tested with 10 concurrent threads, the average response time was 730.9 </w:t>
      </w:r>
      <w:proofErr w:type="spellStart"/>
      <w:r w:rsidRPr="00EE041A">
        <w:rPr>
          <w:rFonts w:cs="Times New Roman"/>
          <w:szCs w:val="24"/>
        </w:rPr>
        <w:t>ms</w:t>
      </w:r>
      <w:proofErr w:type="spellEnd"/>
      <w:r w:rsidRPr="00EE041A">
        <w:rPr>
          <w:rFonts w:cs="Times New Roman"/>
          <w:szCs w:val="24"/>
        </w:rPr>
        <w:t xml:space="preserve">, while the queries per second (QPS) reached 10.19. The 95th percentile response time (P95) was 2109.6 </w:t>
      </w:r>
      <w:proofErr w:type="spellStart"/>
      <w:r w:rsidRPr="00EE041A">
        <w:rPr>
          <w:rFonts w:cs="Times New Roman"/>
          <w:szCs w:val="24"/>
        </w:rPr>
        <w:t>ms</w:t>
      </w:r>
      <w:proofErr w:type="spellEnd"/>
      <w:r w:rsidRPr="00EE041A">
        <w:rPr>
          <w:rFonts w:cs="Times New Roman"/>
          <w:szCs w:val="24"/>
        </w:rPr>
        <w:t>, indicating that the system maintained acceptable stability and responsiveness even under relatively extreme conditions.</w:t>
      </w:r>
    </w:p>
    <w:p w14:paraId="55583837" w14:textId="77777777" w:rsidR="007603BD" w:rsidRDefault="00592553" w:rsidP="00301460">
      <w:pPr>
        <w:snapToGrid w:val="0"/>
        <w:spacing w:after="0" w:line="240" w:lineRule="auto"/>
        <w:ind w:firstLine="426"/>
        <w:jc w:val="both"/>
        <w:rPr>
          <w:rFonts w:cs="Times New Roman"/>
          <w:szCs w:val="24"/>
        </w:rPr>
      </w:pPr>
      <w:r w:rsidRPr="00EE041A">
        <w:rPr>
          <w:rFonts w:cs="Times New Roman"/>
          <w:szCs w:val="24"/>
        </w:rPr>
        <w:t>These results demonstrate that the proposed question answering system achieves satisfactory performance in concurrent query scenarios and is capable of providing stable and efficient services under the current experimental scale.</w:t>
      </w:r>
    </w:p>
    <w:p w14:paraId="5ED4AEE8" w14:textId="77777777" w:rsidR="00301460" w:rsidRPr="00EE041A" w:rsidRDefault="00301460" w:rsidP="00EE041A">
      <w:pPr>
        <w:snapToGrid w:val="0"/>
        <w:spacing w:after="0" w:line="240" w:lineRule="auto"/>
        <w:ind w:firstLine="426"/>
        <w:jc w:val="both"/>
        <w:rPr>
          <w:rFonts w:cs="Times New Roman"/>
          <w:szCs w:val="24"/>
        </w:rPr>
      </w:pPr>
    </w:p>
    <w:p w14:paraId="3471701F" w14:textId="0E279061"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eastAsia="SimSun" w:hAnsi="Times New Roman" w:cs="Times New Roman"/>
          <w:color w:val="000000" w:themeColor="text1"/>
          <w:sz w:val="24"/>
          <w:szCs w:val="24"/>
          <w:lang w:eastAsia="zh-CN"/>
        </w:rPr>
        <w:t>6.</w:t>
      </w:r>
      <w:r w:rsidR="00C346A3" w:rsidRPr="00EE041A">
        <w:rPr>
          <w:rFonts w:ascii="Times New Roman" w:eastAsia="SimSun" w:hAnsi="Times New Roman" w:cs="Times New Roman"/>
          <w:color w:val="000000" w:themeColor="text1"/>
          <w:sz w:val="24"/>
          <w:szCs w:val="24"/>
          <w:lang w:eastAsia="zh-CN"/>
        </w:rPr>
        <w:t xml:space="preserve"> </w:t>
      </w:r>
      <w:r w:rsidRPr="00EE041A">
        <w:rPr>
          <w:rFonts w:ascii="Times New Roman" w:hAnsi="Times New Roman" w:cs="Times New Roman"/>
          <w:color w:val="000000" w:themeColor="text1"/>
          <w:sz w:val="24"/>
          <w:szCs w:val="24"/>
          <w:lang w:eastAsia="zh-CN"/>
        </w:rPr>
        <w:t xml:space="preserve">Conclusion and </w:t>
      </w:r>
      <w:r w:rsidR="00301460" w:rsidRPr="00EE041A">
        <w:rPr>
          <w:rFonts w:ascii="Times New Roman" w:hAnsi="Times New Roman" w:cs="Times New Roman"/>
          <w:color w:val="000000" w:themeColor="text1"/>
          <w:sz w:val="24"/>
          <w:szCs w:val="24"/>
          <w:lang w:eastAsia="zh-CN"/>
        </w:rPr>
        <w:t>future work</w:t>
      </w:r>
    </w:p>
    <w:p w14:paraId="7EE71C71" w14:textId="77777777" w:rsidR="007603BD" w:rsidRPr="00EE041A" w:rsidRDefault="00592553" w:rsidP="00EE041A">
      <w:pPr>
        <w:snapToGrid w:val="0"/>
        <w:spacing w:after="0" w:line="240" w:lineRule="auto"/>
        <w:jc w:val="both"/>
        <w:rPr>
          <w:rFonts w:cs="Times New Roman"/>
          <w:szCs w:val="24"/>
        </w:rPr>
      </w:pPr>
      <w:r w:rsidRPr="00EE041A">
        <w:rPr>
          <w:rFonts w:cs="Times New Roman"/>
          <w:szCs w:val="24"/>
        </w:rPr>
        <w:t>This project, entitled Construction and Application of a Knowledge Graph for Probability Theory and Mathematical Statistics, successfully constructed a domain knowledge graph for Probability Theory and Mathematical Statistics based on the Neo4j graph database and further designed a knowledge question answering system based on the constructed knowledge graph.</w:t>
      </w:r>
    </w:p>
    <w:p w14:paraId="033B0A53" w14:textId="5069130D"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During the data preparation stage, Probability Theory and Mathematical Statistics Tutorial (Third Edition) was selected as the primary data source. Through chapter-by-chapter organization and extraction of textbook content, a total of 534 node records were collected, covering four node categories: Concept, Definition, Formula, and Property. Corresponding semantic relationships, including </w:t>
      </w:r>
      <w:r w:rsidR="00F648B9">
        <w:rPr>
          <w:rFonts w:cs="Times New Roman"/>
          <w:szCs w:val="24"/>
        </w:rPr>
        <w:t>“</w:t>
      </w:r>
      <w:r w:rsidRPr="00EE041A">
        <w:rPr>
          <w:rFonts w:cs="Times New Roman"/>
          <w:szCs w:val="24"/>
        </w:rPr>
        <w:t>defined as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contains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satisfies</w:t>
      </w:r>
      <w:r w:rsidR="00F648B9">
        <w:rPr>
          <w:rFonts w:cs="Times New Roman"/>
          <w:szCs w:val="24"/>
        </w:rPr>
        <w:t>”,</w:t>
      </w:r>
      <w:r w:rsidRPr="00EE041A">
        <w:rPr>
          <w:rFonts w:cs="Times New Roman"/>
          <w:szCs w:val="24"/>
        </w:rPr>
        <w:t xml:space="preserve"> </w:t>
      </w:r>
      <w:r w:rsidR="00F648B9">
        <w:rPr>
          <w:rFonts w:cs="Times New Roman"/>
          <w:szCs w:val="24"/>
        </w:rPr>
        <w:t>“</w:t>
      </w:r>
      <w:r w:rsidRPr="00EE041A">
        <w:rPr>
          <w:rFonts w:cs="Times New Roman"/>
          <w:szCs w:val="24"/>
        </w:rPr>
        <w:t>has</w:t>
      </w:r>
      <w:r w:rsidR="00F648B9">
        <w:rPr>
          <w:rFonts w:cs="Times New Roman"/>
          <w:szCs w:val="24"/>
        </w:rPr>
        <w:t>”,</w:t>
      </w:r>
      <w:r w:rsidRPr="00EE041A">
        <w:rPr>
          <w:rFonts w:cs="Times New Roman"/>
          <w:szCs w:val="24"/>
        </w:rPr>
        <w:t xml:space="preserve"> and </w:t>
      </w:r>
      <w:r w:rsidR="00F648B9">
        <w:rPr>
          <w:rFonts w:cs="Times New Roman"/>
          <w:szCs w:val="24"/>
        </w:rPr>
        <w:t>“</w:t>
      </w:r>
      <w:r w:rsidRPr="00EE041A">
        <w:rPr>
          <w:rFonts w:cs="Times New Roman"/>
          <w:szCs w:val="24"/>
        </w:rPr>
        <w:t>represented by</w:t>
      </w:r>
      <w:r w:rsidR="00F648B9">
        <w:rPr>
          <w:rFonts w:cs="Times New Roman"/>
          <w:szCs w:val="24"/>
        </w:rPr>
        <w:t>”,</w:t>
      </w:r>
      <w:r w:rsidRPr="00EE041A">
        <w:rPr>
          <w:rFonts w:cs="Times New Roman"/>
          <w:szCs w:val="24"/>
        </w:rPr>
        <w:t xml:space="preserve"> were also designed. After data cleaning and normalization, these datasets were stored in CSV format on the AWS S3 cloud platform, providing a </w:t>
      </w:r>
      <w:r w:rsidRPr="00EE041A">
        <w:rPr>
          <w:rFonts w:cs="Times New Roman"/>
          <w:szCs w:val="24"/>
        </w:rPr>
        <w:lastRenderedPageBreak/>
        <w:t>solid data foundation for the subsequent construction of the Probability Theory and Mathematical Statistics knowledge graph.</w:t>
      </w:r>
    </w:p>
    <w:p w14:paraId="0B07BB97" w14:textId="4AB6774E" w:rsidR="007603BD" w:rsidRPr="00EE041A" w:rsidRDefault="00592553" w:rsidP="00EE041A">
      <w:pPr>
        <w:snapToGrid w:val="0"/>
        <w:spacing w:after="0" w:line="240" w:lineRule="auto"/>
        <w:ind w:firstLine="426"/>
        <w:jc w:val="both"/>
        <w:rPr>
          <w:rFonts w:cs="Times New Roman"/>
          <w:szCs w:val="24"/>
        </w:rPr>
      </w:pPr>
      <w:r w:rsidRPr="00EE041A">
        <w:rPr>
          <w:rFonts w:cs="Times New Roman"/>
          <w:szCs w:val="24"/>
        </w:rPr>
        <w:t xml:space="preserve">During the knowledge graph construction stage, the project utilized the Neo4j Aura cloud service platform together with the </w:t>
      </w:r>
      <w:r w:rsidR="00C346A3" w:rsidRPr="00EE041A">
        <w:rPr>
          <w:rFonts w:cs="Times New Roman"/>
          <w:szCs w:val="24"/>
        </w:rPr>
        <w:t>Cipher</w:t>
      </w:r>
      <w:r w:rsidRPr="00EE041A">
        <w:rPr>
          <w:rFonts w:cs="Times New Roman"/>
          <w:szCs w:val="24"/>
        </w:rPr>
        <w:t xml:space="preserve"> query language and the APOC toolkit to successfully import node and relationship datasets into the graph database, thereby completing the construction of the knowledge graph. Subsequently, </w:t>
      </w:r>
      <w:r w:rsidR="00C346A3" w:rsidRPr="00EE041A">
        <w:rPr>
          <w:rFonts w:cs="Times New Roman"/>
          <w:szCs w:val="24"/>
        </w:rPr>
        <w:t xml:space="preserve">the </w:t>
      </w:r>
      <w:r w:rsidRPr="00EE041A">
        <w:rPr>
          <w:rFonts w:cs="Times New Roman"/>
          <w:szCs w:val="24"/>
        </w:rPr>
        <w:t>visualization of the Probability Theory and Mathematical Statistics knowledge graph was successfully achieved through Neo4j Bloom. This visualization approach enables users to intuitively observe the complex relationships among knowledge points within Probability Theory and Mathematical Statistics through a graphical interface.</w:t>
      </w:r>
    </w:p>
    <w:p w14:paraId="42B4547E" w14:textId="6FA97098" w:rsidR="007603BD" w:rsidRDefault="00592553" w:rsidP="00301460">
      <w:pPr>
        <w:snapToGrid w:val="0"/>
        <w:spacing w:after="0" w:line="240" w:lineRule="auto"/>
        <w:ind w:firstLine="426"/>
        <w:jc w:val="both"/>
        <w:rPr>
          <w:rFonts w:cs="Times New Roman"/>
          <w:szCs w:val="24"/>
        </w:rPr>
      </w:pPr>
      <w:r w:rsidRPr="00EE041A">
        <w:rPr>
          <w:rFonts w:cs="Times New Roman"/>
          <w:szCs w:val="24"/>
        </w:rPr>
        <w:t xml:space="preserve">At the application level, a knowledge question answering system based on Probability Theory and Mathematical Statistics knowledge graph was developed. The frontend interaction interface was implemented using HTML and JavaScript, while the backend was developed based on the Flask framework. Through Chinese word segmentation and intent recognition techniques in the Natural Language Processing (NLP) module, user questions can be transformed into </w:t>
      </w:r>
      <w:r w:rsidR="00C346A3" w:rsidRPr="00EE041A">
        <w:rPr>
          <w:rFonts w:cs="Times New Roman"/>
          <w:szCs w:val="24"/>
        </w:rPr>
        <w:t>Cipher</w:t>
      </w:r>
      <w:r w:rsidRPr="00EE041A">
        <w:rPr>
          <w:rFonts w:cs="Times New Roman"/>
          <w:szCs w:val="24"/>
        </w:rPr>
        <w:t xml:space="preserve"> query statements, thereby enabling retrieval and question answering from the knowledge graph. This system provides students with a convenient platform for accessing disciplinary knowledge related to Probability Theory and Mathematical Statistics</w:t>
      </w:r>
      <w:r w:rsidR="00C346A3" w:rsidRPr="00EE041A">
        <w:rPr>
          <w:rFonts w:cs="Times New Roman"/>
          <w:szCs w:val="24"/>
        </w:rPr>
        <w:t>,</w:t>
      </w:r>
      <w:r w:rsidRPr="00EE041A">
        <w:rPr>
          <w:rFonts w:cs="Times New Roman"/>
          <w:szCs w:val="24"/>
        </w:rPr>
        <w:t xml:space="preserve"> and can effectively improve learning efficiency </w:t>
      </w:r>
      <w:r w:rsidRPr="00EE041A">
        <w:rPr>
          <w:rFonts w:cs="Times New Roman"/>
          <w:szCs w:val="24"/>
          <w:vertAlign w:val="superscript"/>
        </w:rPr>
        <w:t>[</w:t>
      </w:r>
      <w:r w:rsidR="001A1537">
        <w:rPr>
          <w:rFonts w:eastAsia="SimSun" w:cs="Times New Roman" w:hint="eastAsia"/>
          <w:szCs w:val="24"/>
          <w:vertAlign w:val="superscript"/>
          <w:lang w:eastAsia="zh-CN"/>
        </w:rPr>
        <w:t>9</w:t>
      </w:r>
      <w:r w:rsidRPr="00EE041A">
        <w:rPr>
          <w:rFonts w:cs="Times New Roman"/>
          <w:szCs w:val="24"/>
          <w:vertAlign w:val="superscript"/>
        </w:rPr>
        <w:t>]</w:t>
      </w:r>
      <w:r w:rsidRPr="00EE041A">
        <w:rPr>
          <w:rFonts w:cs="Times New Roman"/>
          <w:szCs w:val="24"/>
        </w:rPr>
        <w:t>.</w:t>
      </w:r>
    </w:p>
    <w:p w14:paraId="01200FCF" w14:textId="77777777" w:rsidR="00301460" w:rsidRDefault="00301460" w:rsidP="00301460">
      <w:pPr>
        <w:snapToGrid w:val="0"/>
        <w:spacing w:after="0" w:line="240" w:lineRule="auto"/>
        <w:ind w:firstLine="426"/>
        <w:jc w:val="both"/>
        <w:rPr>
          <w:rFonts w:cs="Times New Roman"/>
          <w:szCs w:val="24"/>
        </w:rPr>
      </w:pPr>
    </w:p>
    <w:p w14:paraId="054C9AA1" w14:textId="77777777" w:rsidR="00301460" w:rsidRPr="009134F3" w:rsidRDefault="00301460" w:rsidP="00EE041A">
      <w:pPr>
        <w:snapToGrid w:val="0"/>
        <w:spacing w:after="0" w:line="240" w:lineRule="auto"/>
        <w:jc w:val="both"/>
        <w:rPr>
          <w:b/>
          <w:bCs/>
        </w:rPr>
      </w:pPr>
      <w:bookmarkStart w:id="1" w:name="_Hlk181689731"/>
      <w:r w:rsidRPr="009134F3">
        <w:rPr>
          <w:b/>
          <w:bCs/>
        </w:rPr>
        <w:t>Disclosure statement</w:t>
      </w:r>
    </w:p>
    <w:p w14:paraId="66D4CE47" w14:textId="77777777" w:rsidR="00301460" w:rsidRPr="00A310C0" w:rsidRDefault="00301460" w:rsidP="00EE041A">
      <w:pPr>
        <w:snapToGrid w:val="0"/>
        <w:spacing w:after="0" w:line="240" w:lineRule="auto"/>
        <w:jc w:val="both"/>
      </w:pPr>
      <w:r w:rsidRPr="00A310C0">
        <w:t xml:space="preserve">The authors declare no conflict of interest. </w:t>
      </w:r>
    </w:p>
    <w:bookmarkEnd w:id="1"/>
    <w:p w14:paraId="6F51DFDF" w14:textId="77777777" w:rsidR="00301460" w:rsidRPr="00EE041A" w:rsidRDefault="00301460" w:rsidP="00EE041A">
      <w:pPr>
        <w:snapToGrid w:val="0"/>
        <w:spacing w:after="0" w:line="240" w:lineRule="auto"/>
        <w:jc w:val="both"/>
        <w:rPr>
          <w:rFonts w:cs="Times New Roman"/>
          <w:szCs w:val="24"/>
        </w:rPr>
      </w:pPr>
    </w:p>
    <w:p w14:paraId="1B1A3EEE" w14:textId="77777777" w:rsidR="007603BD" w:rsidRPr="00EE041A" w:rsidRDefault="00592553" w:rsidP="00EE041A">
      <w:pPr>
        <w:pStyle w:val="Heading1"/>
        <w:snapToGrid w:val="0"/>
        <w:spacing w:before="0" w:line="240" w:lineRule="auto"/>
        <w:jc w:val="both"/>
        <w:rPr>
          <w:rFonts w:ascii="Times New Roman" w:hAnsi="Times New Roman" w:cs="Times New Roman"/>
          <w:color w:val="000000" w:themeColor="text1"/>
          <w:sz w:val="24"/>
          <w:szCs w:val="24"/>
          <w:lang w:eastAsia="zh-CN"/>
        </w:rPr>
      </w:pPr>
      <w:r w:rsidRPr="00EE041A">
        <w:rPr>
          <w:rFonts w:ascii="Times New Roman" w:hAnsi="Times New Roman" w:cs="Times New Roman"/>
          <w:color w:val="000000" w:themeColor="text1"/>
          <w:sz w:val="24"/>
          <w:szCs w:val="24"/>
          <w:lang w:eastAsia="zh-CN"/>
        </w:rPr>
        <w:t>References</w:t>
      </w:r>
    </w:p>
    <w:p w14:paraId="333A8F3E" w14:textId="5E40CD57"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 xml:space="preserve">[1] </w:t>
      </w:r>
      <w:r>
        <w:rPr>
          <w:rFonts w:cs="Times New Roman"/>
          <w:szCs w:val="24"/>
          <w:lang w:val="en-MY"/>
        </w:rPr>
        <w:tab/>
      </w:r>
      <w:r w:rsidRPr="00ED75DC">
        <w:rPr>
          <w:rFonts w:cs="Times New Roman"/>
          <w:szCs w:val="24"/>
          <w:lang w:val="en-MY"/>
        </w:rPr>
        <w:t>Liu Q, Li Y, Duan H, et al., 2016, A Survey of Knowledge Graph Construction Technologies. Journal of Computer Research and Development, 53(3): 582–600.</w:t>
      </w:r>
    </w:p>
    <w:p w14:paraId="656C8B8D" w14:textId="77777777"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 xml:space="preserve">[2] </w:t>
      </w:r>
      <w:r>
        <w:rPr>
          <w:rFonts w:cs="Times New Roman"/>
          <w:szCs w:val="24"/>
          <w:lang w:val="en-MY"/>
        </w:rPr>
        <w:tab/>
      </w:r>
      <w:r w:rsidRPr="00ED75DC">
        <w:rPr>
          <w:rFonts w:cs="Times New Roman"/>
          <w:szCs w:val="24"/>
          <w:lang w:val="en-MY"/>
        </w:rPr>
        <w:t>Zhang J, Zhang X, Wu C, et al., 2022, A Review of Knowledge Graph Construction Technologies. Computer Engineering, 48(3): 23–37.</w:t>
      </w:r>
    </w:p>
    <w:p w14:paraId="2B6C1CFD" w14:textId="7ABD4880"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3</w:t>
      </w:r>
      <w:r w:rsidRPr="00ED75DC">
        <w:rPr>
          <w:rFonts w:cs="Times New Roman"/>
          <w:szCs w:val="24"/>
          <w:lang w:val="en-MY"/>
        </w:rPr>
        <w:t xml:space="preserve">] </w:t>
      </w:r>
      <w:r>
        <w:rPr>
          <w:rFonts w:cs="Times New Roman"/>
          <w:szCs w:val="24"/>
          <w:lang w:val="en-MY"/>
        </w:rPr>
        <w:tab/>
      </w:r>
      <w:r w:rsidRPr="00ED75DC">
        <w:rPr>
          <w:rFonts w:cs="Times New Roman"/>
          <w:szCs w:val="24"/>
          <w:lang w:val="en-MY"/>
        </w:rPr>
        <w:t>Seaver E, 2020, Neo4j Graph Data Science Practical Guide. Tsinghua University Press, Beijing, China.</w:t>
      </w:r>
    </w:p>
    <w:p w14:paraId="6F5D9FF4" w14:textId="0F97906D"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4</w:t>
      </w:r>
      <w:r w:rsidRPr="00ED75DC">
        <w:rPr>
          <w:rFonts w:cs="Times New Roman"/>
          <w:szCs w:val="24"/>
          <w:lang w:val="en-MY"/>
        </w:rPr>
        <w:t xml:space="preserve">] </w:t>
      </w:r>
      <w:r>
        <w:rPr>
          <w:rFonts w:cs="Times New Roman"/>
          <w:szCs w:val="24"/>
          <w:lang w:val="en-MY"/>
        </w:rPr>
        <w:tab/>
      </w:r>
      <w:r w:rsidRPr="00ED75DC">
        <w:rPr>
          <w:rFonts w:cs="Times New Roman"/>
          <w:szCs w:val="24"/>
          <w:lang w:val="en-MY"/>
        </w:rPr>
        <w:t>Wang H, Wang X, 2023, Research on the Construction of a Linguistic Terminology Knowledge Graph Based on Neo4j. China Terminology: 8–26.</w:t>
      </w:r>
    </w:p>
    <w:p w14:paraId="63BAEA31" w14:textId="7A381CAF"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5</w:t>
      </w:r>
      <w:r w:rsidRPr="00ED75DC">
        <w:rPr>
          <w:rFonts w:cs="Times New Roman"/>
          <w:szCs w:val="24"/>
          <w:lang w:val="en-MY"/>
        </w:rPr>
        <w:t xml:space="preserve">] </w:t>
      </w:r>
      <w:r>
        <w:rPr>
          <w:rFonts w:cs="Times New Roman"/>
          <w:szCs w:val="24"/>
          <w:lang w:val="en-MY"/>
        </w:rPr>
        <w:tab/>
      </w:r>
      <w:r w:rsidRPr="00ED75DC">
        <w:rPr>
          <w:rFonts w:cs="Times New Roman"/>
          <w:szCs w:val="24"/>
          <w:lang w:val="en-MY"/>
        </w:rPr>
        <w:t>Mao S, Cheng Y, Pu X, 2020, Probability Theory and Mathematical Statistics Tutorial, 3rd ed. Higher Education Press, Beijing, China.</w:t>
      </w:r>
    </w:p>
    <w:p w14:paraId="70865DCD" w14:textId="63C3F880"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6</w:t>
      </w:r>
      <w:r w:rsidRPr="00ED75DC">
        <w:rPr>
          <w:rFonts w:cs="Times New Roman"/>
          <w:szCs w:val="24"/>
          <w:lang w:val="en-MY"/>
        </w:rPr>
        <w:t xml:space="preserve">] </w:t>
      </w:r>
      <w:r>
        <w:rPr>
          <w:rFonts w:cs="Times New Roman"/>
          <w:szCs w:val="24"/>
          <w:lang w:val="en-MY"/>
        </w:rPr>
        <w:tab/>
      </w:r>
      <w:r w:rsidRPr="00ED75DC">
        <w:rPr>
          <w:rFonts w:cs="Times New Roman"/>
          <w:szCs w:val="24"/>
          <w:lang w:val="en-MY"/>
        </w:rPr>
        <w:t>Zhang L, 2024, Review of Traditional Chinese Medicine Constitution Intervention Knowledge Graph Construction Based on Neo4j. Computer Knowledge and Technology, 20(10): 125–128.</w:t>
      </w:r>
    </w:p>
    <w:p w14:paraId="72390E1B" w14:textId="076F90DF"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7</w:t>
      </w:r>
      <w:r w:rsidRPr="00ED75DC">
        <w:rPr>
          <w:rFonts w:cs="Times New Roman"/>
          <w:szCs w:val="24"/>
          <w:lang w:val="en-MY"/>
        </w:rPr>
        <w:t>]</w:t>
      </w:r>
      <w:r>
        <w:rPr>
          <w:rFonts w:cs="Times New Roman"/>
          <w:szCs w:val="24"/>
          <w:lang w:val="en-MY"/>
        </w:rPr>
        <w:tab/>
      </w:r>
      <w:r w:rsidRPr="00ED75DC">
        <w:rPr>
          <w:rFonts w:cs="Times New Roman"/>
          <w:szCs w:val="24"/>
          <w:lang w:val="en-MY"/>
        </w:rPr>
        <w:t>Wang Y, Yang W, Hong S, 2025, Research on Key Technologies for Emotional Disorder Knowledge Graph Construction. Intelligent Computer and Applications, 15(2): 39–45.</w:t>
      </w:r>
    </w:p>
    <w:p w14:paraId="192A0C17" w14:textId="055BD1A1"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DA3F6C">
        <w:rPr>
          <w:rFonts w:eastAsia="SimSun" w:cs="Times New Roman" w:hint="eastAsia"/>
          <w:szCs w:val="24"/>
          <w:lang w:val="en-MY" w:eastAsia="zh-CN"/>
        </w:rPr>
        <w:t>8</w:t>
      </w:r>
      <w:r w:rsidRPr="00ED75DC">
        <w:rPr>
          <w:rFonts w:cs="Times New Roman"/>
          <w:szCs w:val="24"/>
          <w:lang w:val="en-MY"/>
        </w:rPr>
        <w:t xml:space="preserve">] </w:t>
      </w:r>
      <w:r>
        <w:rPr>
          <w:rFonts w:cs="Times New Roman"/>
          <w:szCs w:val="24"/>
          <w:lang w:val="en-MY"/>
        </w:rPr>
        <w:tab/>
      </w:r>
      <w:r w:rsidRPr="00ED75DC">
        <w:rPr>
          <w:rFonts w:cs="Times New Roman"/>
          <w:szCs w:val="24"/>
          <w:lang w:val="en-MY"/>
        </w:rPr>
        <w:t>Li X, Ma Z, Tian Z, 2025, Construction and Application of Zhejiang Intangible Cultural Heritage Knowledge Graph. Journal of Zhejiang Normal University (Natural Sciences).</w:t>
      </w:r>
    </w:p>
    <w:p w14:paraId="6411CD05" w14:textId="18427849" w:rsidR="00ED75DC" w:rsidRDefault="00ED75DC" w:rsidP="00ED75DC">
      <w:pPr>
        <w:snapToGrid w:val="0"/>
        <w:spacing w:after="0" w:line="240" w:lineRule="auto"/>
        <w:ind w:left="709" w:hanging="709"/>
        <w:jc w:val="both"/>
        <w:rPr>
          <w:rFonts w:cs="Times New Roman"/>
          <w:szCs w:val="24"/>
          <w:lang w:val="en-MY"/>
        </w:rPr>
      </w:pPr>
      <w:r w:rsidRPr="00ED75DC">
        <w:rPr>
          <w:rFonts w:cs="Times New Roman"/>
          <w:szCs w:val="24"/>
          <w:lang w:val="en-MY"/>
        </w:rPr>
        <w:t>[</w:t>
      </w:r>
      <w:r w:rsidR="001A1537">
        <w:rPr>
          <w:rFonts w:eastAsia="SimSun" w:cs="Times New Roman" w:hint="eastAsia"/>
          <w:szCs w:val="24"/>
          <w:lang w:val="en-MY" w:eastAsia="zh-CN"/>
        </w:rPr>
        <w:t>9</w:t>
      </w:r>
      <w:r w:rsidRPr="00ED75DC">
        <w:rPr>
          <w:rFonts w:cs="Times New Roman"/>
          <w:szCs w:val="24"/>
          <w:lang w:val="en-MY"/>
        </w:rPr>
        <w:t>]</w:t>
      </w:r>
      <w:r>
        <w:rPr>
          <w:rFonts w:cs="Times New Roman"/>
          <w:szCs w:val="24"/>
          <w:lang w:val="en-MY"/>
        </w:rPr>
        <w:tab/>
      </w:r>
      <w:r w:rsidRPr="00ED75DC">
        <w:rPr>
          <w:rFonts w:cs="Times New Roman"/>
          <w:szCs w:val="24"/>
          <w:lang w:val="en-MY"/>
        </w:rPr>
        <w:t>Yang G, Xu B, Luo K, 2025, A Survey of Knowledge Graph Technologies: Construction, Reasoning and Typical Applications. Journal of Guizhou University (Natural Sciences), 42(2): 1–10.</w:t>
      </w:r>
    </w:p>
    <w:p w14:paraId="5282E8AE" w14:textId="77777777" w:rsidR="00ED75DC" w:rsidRDefault="00ED75DC" w:rsidP="00301460">
      <w:pPr>
        <w:snapToGrid w:val="0"/>
        <w:spacing w:after="0" w:line="240" w:lineRule="auto"/>
        <w:jc w:val="both"/>
        <w:rPr>
          <w:rFonts w:cs="Times New Roman"/>
          <w:szCs w:val="24"/>
        </w:rPr>
      </w:pPr>
    </w:p>
    <w:p w14:paraId="09697A35" w14:textId="77777777" w:rsidR="00ED75DC" w:rsidRPr="00A310C0" w:rsidRDefault="00ED75DC" w:rsidP="00EE041A">
      <w:pPr>
        <w:autoSpaceDE w:val="0"/>
        <w:autoSpaceDN w:val="0"/>
        <w:snapToGrid w:val="0"/>
        <w:spacing w:after="0" w:line="240" w:lineRule="auto"/>
        <w:jc w:val="both"/>
        <w:rPr>
          <w:b/>
          <w:bCs/>
          <w:sz w:val="20"/>
        </w:rPr>
      </w:pPr>
      <w:r w:rsidRPr="00A310C0">
        <w:rPr>
          <w:b/>
          <w:bCs/>
          <w:sz w:val="20"/>
        </w:rPr>
        <w:t>Publisher’s note</w:t>
      </w:r>
    </w:p>
    <w:p w14:paraId="2E81F7DB" w14:textId="77777777" w:rsidR="00ED75DC" w:rsidRPr="00A310C0" w:rsidRDefault="00ED75DC" w:rsidP="00EE041A">
      <w:pPr>
        <w:snapToGrid w:val="0"/>
        <w:spacing w:after="0" w:line="240" w:lineRule="auto"/>
        <w:jc w:val="both"/>
      </w:pPr>
      <w:r w:rsidRPr="00A310C0">
        <w:rPr>
          <w:sz w:val="20"/>
        </w:rPr>
        <w:t>Bio-Byword Scientific Publishing remains neutral with regard to jurisdictional claims in published maps and institutional affiliations.</w:t>
      </w:r>
      <w:r w:rsidRPr="00A310C0">
        <w:t xml:space="preserve"> </w:t>
      </w:r>
    </w:p>
    <w:p w14:paraId="2400BCD4" w14:textId="77777777" w:rsidR="00ED75DC" w:rsidRPr="00EE041A" w:rsidRDefault="00ED75DC" w:rsidP="00EE041A">
      <w:pPr>
        <w:snapToGrid w:val="0"/>
        <w:spacing w:after="0" w:line="240" w:lineRule="auto"/>
        <w:jc w:val="both"/>
        <w:rPr>
          <w:rFonts w:cs="Times New Roman"/>
          <w:szCs w:val="24"/>
        </w:rPr>
      </w:pPr>
    </w:p>
    <w:sectPr w:rsidR="00ED75DC" w:rsidRPr="00EE041A" w:rsidSect="00EE041A">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FA25" w14:textId="77777777" w:rsidR="00A547AB" w:rsidRDefault="00A547AB">
      <w:pPr>
        <w:spacing w:line="240" w:lineRule="auto"/>
      </w:pPr>
      <w:r>
        <w:separator/>
      </w:r>
    </w:p>
  </w:endnote>
  <w:endnote w:type="continuationSeparator" w:id="0">
    <w:p w14:paraId="4375D513" w14:textId="77777777" w:rsidR="00A547AB" w:rsidRDefault="00A54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C68C" w14:textId="77777777" w:rsidR="00A547AB" w:rsidRDefault="00A547AB">
      <w:pPr>
        <w:spacing w:after="0"/>
      </w:pPr>
      <w:r>
        <w:separator/>
      </w:r>
    </w:p>
  </w:footnote>
  <w:footnote w:type="continuationSeparator" w:id="0">
    <w:p w14:paraId="186021C0" w14:textId="77777777" w:rsidR="00A547AB" w:rsidRDefault="00A547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846552832">
    <w:abstractNumId w:val="1"/>
  </w:num>
  <w:num w:numId="2" w16cid:durableId="71587698">
    <w:abstractNumId w:val="4"/>
  </w:num>
  <w:num w:numId="3" w16cid:durableId="644311482">
    <w:abstractNumId w:val="5"/>
  </w:num>
  <w:num w:numId="4" w16cid:durableId="1028798473">
    <w:abstractNumId w:val="2"/>
  </w:num>
  <w:num w:numId="5" w16cid:durableId="372197168">
    <w:abstractNumId w:val="0"/>
  </w:num>
  <w:num w:numId="6" w16cid:durableId="2087728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0617"/>
    <w:rsid w:val="00034616"/>
    <w:rsid w:val="00040D88"/>
    <w:rsid w:val="000461A0"/>
    <w:rsid w:val="0006063C"/>
    <w:rsid w:val="000B01F2"/>
    <w:rsid w:val="000D1239"/>
    <w:rsid w:val="000D3D46"/>
    <w:rsid w:val="0010084A"/>
    <w:rsid w:val="001021E8"/>
    <w:rsid w:val="001109AF"/>
    <w:rsid w:val="001159E0"/>
    <w:rsid w:val="00124704"/>
    <w:rsid w:val="00125A3D"/>
    <w:rsid w:val="0015074B"/>
    <w:rsid w:val="00153C8C"/>
    <w:rsid w:val="001542BA"/>
    <w:rsid w:val="00164D96"/>
    <w:rsid w:val="001818EF"/>
    <w:rsid w:val="00192EAF"/>
    <w:rsid w:val="001A1537"/>
    <w:rsid w:val="001C5BA2"/>
    <w:rsid w:val="001D6008"/>
    <w:rsid w:val="0020581B"/>
    <w:rsid w:val="002134CF"/>
    <w:rsid w:val="00230FFE"/>
    <w:rsid w:val="00262A36"/>
    <w:rsid w:val="00281AB2"/>
    <w:rsid w:val="0029639D"/>
    <w:rsid w:val="002B54CA"/>
    <w:rsid w:val="00301460"/>
    <w:rsid w:val="00326F90"/>
    <w:rsid w:val="003278C4"/>
    <w:rsid w:val="00343B92"/>
    <w:rsid w:val="0035333F"/>
    <w:rsid w:val="00374753"/>
    <w:rsid w:val="0037549B"/>
    <w:rsid w:val="003953B0"/>
    <w:rsid w:val="00403141"/>
    <w:rsid w:val="00421D85"/>
    <w:rsid w:val="004804A0"/>
    <w:rsid w:val="00485C3C"/>
    <w:rsid w:val="004F0661"/>
    <w:rsid w:val="004F67A7"/>
    <w:rsid w:val="00502DAD"/>
    <w:rsid w:val="00524D8E"/>
    <w:rsid w:val="00554486"/>
    <w:rsid w:val="00592553"/>
    <w:rsid w:val="005A74EA"/>
    <w:rsid w:val="005E0A32"/>
    <w:rsid w:val="00615D87"/>
    <w:rsid w:val="00630F68"/>
    <w:rsid w:val="006707E2"/>
    <w:rsid w:val="006906B0"/>
    <w:rsid w:val="006C02D3"/>
    <w:rsid w:val="006C162D"/>
    <w:rsid w:val="006E2CAB"/>
    <w:rsid w:val="00712864"/>
    <w:rsid w:val="0072579F"/>
    <w:rsid w:val="00726C65"/>
    <w:rsid w:val="007306A7"/>
    <w:rsid w:val="00740EC5"/>
    <w:rsid w:val="007603BD"/>
    <w:rsid w:val="00765A98"/>
    <w:rsid w:val="007A13A5"/>
    <w:rsid w:val="007B5322"/>
    <w:rsid w:val="007D25B0"/>
    <w:rsid w:val="0080150A"/>
    <w:rsid w:val="00834C3B"/>
    <w:rsid w:val="00856D9C"/>
    <w:rsid w:val="008573FC"/>
    <w:rsid w:val="00876830"/>
    <w:rsid w:val="00880494"/>
    <w:rsid w:val="008B25AD"/>
    <w:rsid w:val="008B28A4"/>
    <w:rsid w:val="008E1F95"/>
    <w:rsid w:val="008F67E3"/>
    <w:rsid w:val="00934FF6"/>
    <w:rsid w:val="00947A73"/>
    <w:rsid w:val="00993CA6"/>
    <w:rsid w:val="009C197F"/>
    <w:rsid w:val="009D428E"/>
    <w:rsid w:val="009F3122"/>
    <w:rsid w:val="009F6692"/>
    <w:rsid w:val="00A143B0"/>
    <w:rsid w:val="00A254D0"/>
    <w:rsid w:val="00A53BF6"/>
    <w:rsid w:val="00A547AB"/>
    <w:rsid w:val="00A65BC1"/>
    <w:rsid w:val="00AA1D8D"/>
    <w:rsid w:val="00AD46A2"/>
    <w:rsid w:val="00B17CB4"/>
    <w:rsid w:val="00B365EE"/>
    <w:rsid w:val="00B37D3D"/>
    <w:rsid w:val="00B47730"/>
    <w:rsid w:val="00B50821"/>
    <w:rsid w:val="00C346A3"/>
    <w:rsid w:val="00C955AA"/>
    <w:rsid w:val="00CB0664"/>
    <w:rsid w:val="00CB4E2A"/>
    <w:rsid w:val="00D038D3"/>
    <w:rsid w:val="00D17545"/>
    <w:rsid w:val="00D24650"/>
    <w:rsid w:val="00D32C8D"/>
    <w:rsid w:val="00D44386"/>
    <w:rsid w:val="00D83823"/>
    <w:rsid w:val="00DA3F6C"/>
    <w:rsid w:val="00DE3DF5"/>
    <w:rsid w:val="00DF25AF"/>
    <w:rsid w:val="00E060AF"/>
    <w:rsid w:val="00E2241E"/>
    <w:rsid w:val="00E36055"/>
    <w:rsid w:val="00E3709E"/>
    <w:rsid w:val="00EB01F4"/>
    <w:rsid w:val="00EB092B"/>
    <w:rsid w:val="00ED377A"/>
    <w:rsid w:val="00ED75DC"/>
    <w:rsid w:val="00EE041A"/>
    <w:rsid w:val="00F20840"/>
    <w:rsid w:val="00F327BF"/>
    <w:rsid w:val="00F53B66"/>
    <w:rsid w:val="00F648B9"/>
    <w:rsid w:val="00F804B3"/>
    <w:rsid w:val="00F83651"/>
    <w:rsid w:val="00F93F64"/>
    <w:rsid w:val="00FC693F"/>
    <w:rsid w:val="00FD5E06"/>
    <w:rsid w:val="00FF3EA2"/>
    <w:rsid w:val="00FF6440"/>
    <w:rsid w:val="0157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891F1"/>
  <w14:defaultImageDpi w14:val="300"/>
  <w15:docId w15:val="{D1693868-877B-414D-AE1C-F83B52C3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qFormat="1"/>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3">
    <w:name w:val="List 3"/>
    <w:basedOn w:val="Normal"/>
    <w:uiPriority w:val="99"/>
    <w:unhideWhenUsed/>
    <w:pPr>
      <w:ind w:left="1080" w:hanging="360"/>
      <w:contextualSpacing/>
    </w:pPr>
  </w:style>
  <w:style w:type="paragraph" w:styleId="ListNumber2">
    <w:name w:val="List Number 2"/>
    <w:basedOn w:val="Normal"/>
    <w:uiPriority w:val="99"/>
    <w:unhideWhenUsed/>
    <w:pPr>
      <w:numPr>
        <w:numId w:val="1"/>
      </w:numPr>
      <w:contextualSpacing/>
    </w:pPr>
  </w:style>
  <w:style w:type="paragraph" w:styleId="ListNumber">
    <w:name w:val="List Number"/>
    <w:basedOn w:val="Normal"/>
    <w:uiPriority w:val="99"/>
    <w:unhideWhenUsed/>
    <w:pPr>
      <w:numPr>
        <w:numId w:val="2"/>
      </w:numPr>
      <w:contextualSpacing/>
    </w:pPr>
  </w:style>
  <w:style w:type="paragraph" w:styleId="Caption">
    <w:name w:val="caption"/>
    <w:basedOn w:val="Normal"/>
    <w:next w:val="Normal"/>
    <w:unhideWhenUsed/>
    <w:qFormat/>
    <w:pPr>
      <w:spacing w:line="240" w:lineRule="auto"/>
    </w:pPr>
    <w:rPr>
      <w:b/>
      <w:bCs/>
      <w:color w:val="4F81BD" w:themeColor="accent1"/>
      <w:sz w:val="18"/>
      <w:szCs w:val="18"/>
    </w:rPr>
  </w:style>
  <w:style w:type="paragraph" w:styleId="ListBullet">
    <w:name w:val="List Bullet"/>
    <w:basedOn w:val="Normal"/>
    <w:uiPriority w:val="99"/>
    <w:unhideWhenUsed/>
    <w:pPr>
      <w:numPr>
        <w:numId w:val="3"/>
      </w:numPr>
      <w:contextualSpacing/>
    </w:pPr>
  </w:style>
  <w:style w:type="paragraph" w:styleId="BodyText3">
    <w:name w:val="Body Text 3"/>
    <w:basedOn w:val="Normal"/>
    <w:link w:val="BodyText3Char"/>
    <w:uiPriority w:val="99"/>
    <w:unhideWhenUsed/>
    <w:pPr>
      <w:spacing w:after="120"/>
    </w:pPr>
    <w:rPr>
      <w:sz w:val="16"/>
      <w:szCs w:val="16"/>
    </w:rPr>
  </w:style>
  <w:style w:type="paragraph" w:styleId="ListBullet3">
    <w:name w:val="List Bullet 3"/>
    <w:basedOn w:val="Normal"/>
    <w:uiPriority w:val="99"/>
    <w:unhideWhenUsed/>
    <w:pPr>
      <w:numPr>
        <w:numId w:val="4"/>
      </w:numPr>
      <w:contextualSpacing/>
    </w:pPr>
  </w:style>
  <w:style w:type="paragraph" w:styleId="BodyText">
    <w:name w:val="Body Text"/>
    <w:basedOn w:val="Normal"/>
    <w:link w:val="BodyTextChar"/>
    <w:uiPriority w:val="99"/>
    <w:unhideWhenUsed/>
    <w:pPr>
      <w:spacing w:after="120"/>
    </w:pPr>
  </w:style>
  <w:style w:type="paragraph" w:styleId="ListNumber3">
    <w:name w:val="List Number 3"/>
    <w:basedOn w:val="Normal"/>
    <w:uiPriority w:val="99"/>
    <w:unhideWhenUsed/>
    <w:pPr>
      <w:numPr>
        <w:numId w:val="5"/>
      </w:numPr>
      <w:contextualSpacing/>
    </w:pPr>
  </w:style>
  <w:style w:type="paragraph" w:styleId="List2">
    <w:name w:val="List 2"/>
    <w:basedOn w:val="Normal"/>
    <w:uiPriority w:val="99"/>
    <w:unhideWhenUsed/>
    <w:pPr>
      <w:ind w:left="720" w:hanging="360"/>
      <w:contextualSpacing/>
    </w:pPr>
  </w:style>
  <w:style w:type="paragraph" w:styleId="ListContinue">
    <w:name w:val="List Continue"/>
    <w:basedOn w:val="Normal"/>
    <w:uiPriority w:val="99"/>
    <w:unhideWhenUsed/>
    <w:pPr>
      <w:spacing w:after="120"/>
      <w:ind w:left="360"/>
      <w:contextualSpacing/>
    </w:pPr>
  </w:style>
  <w:style w:type="paragraph" w:styleId="ListBullet2">
    <w:name w:val="List Bullet 2"/>
    <w:basedOn w:val="Normal"/>
    <w:uiPriority w:val="99"/>
    <w:unhideWhenUsed/>
    <w:pPr>
      <w:numPr>
        <w:numId w:val="6"/>
      </w:numPr>
      <w:contextualSpacing/>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paragraph" w:styleId="List">
    <w:name w:val="List"/>
    <w:basedOn w:val="Normal"/>
    <w:uiPriority w:val="99"/>
    <w:unhideWhenUsed/>
    <w:qFormat/>
    <w:pPr>
      <w:ind w:left="360" w:hanging="360"/>
      <w:contextualSpacing/>
    </w:pPr>
  </w:style>
  <w:style w:type="paragraph" w:styleId="BodyText2">
    <w:name w:val="Body Text 2"/>
    <w:basedOn w:val="Normal"/>
    <w:link w:val="BodyText2Char"/>
    <w:uiPriority w:val="99"/>
    <w:unhideWhenUsed/>
    <w:qFormat/>
    <w:pPr>
      <w:spacing w:after="120" w:line="480" w:lineRule="auto"/>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table" w:customStyle="1" w:styleId="1">
    <w:name w:val="网格型1"/>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346A3"/>
    <w:rPr>
      <w:rFonts w:ascii="Times New Roman" w:hAnsi="Times New Roman"/>
      <w:sz w:val="24"/>
      <w:szCs w:val="22"/>
      <w:lang w:val="en-US" w:eastAsia="en-US"/>
    </w:rPr>
  </w:style>
  <w:style w:type="character" w:styleId="CommentReference">
    <w:name w:val="annotation reference"/>
    <w:basedOn w:val="DefaultParagraphFont"/>
    <w:uiPriority w:val="99"/>
    <w:semiHidden/>
    <w:unhideWhenUsed/>
    <w:rsid w:val="001542BA"/>
    <w:rPr>
      <w:sz w:val="16"/>
      <w:szCs w:val="16"/>
    </w:rPr>
  </w:style>
  <w:style w:type="paragraph" w:styleId="CommentText">
    <w:name w:val="annotation text"/>
    <w:basedOn w:val="Normal"/>
    <w:link w:val="CommentTextChar"/>
    <w:uiPriority w:val="99"/>
    <w:unhideWhenUsed/>
    <w:rsid w:val="001542BA"/>
    <w:pPr>
      <w:spacing w:line="240" w:lineRule="auto"/>
    </w:pPr>
    <w:rPr>
      <w:sz w:val="20"/>
      <w:szCs w:val="20"/>
    </w:rPr>
  </w:style>
  <w:style w:type="character" w:customStyle="1" w:styleId="CommentTextChar">
    <w:name w:val="Comment Text Char"/>
    <w:basedOn w:val="DefaultParagraphFont"/>
    <w:link w:val="CommentText"/>
    <w:uiPriority w:val="99"/>
    <w:rsid w:val="001542BA"/>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542BA"/>
    <w:rPr>
      <w:b/>
      <w:bCs/>
    </w:rPr>
  </w:style>
  <w:style w:type="character" w:customStyle="1" w:styleId="CommentSubjectChar">
    <w:name w:val="Comment Subject Char"/>
    <w:basedOn w:val="CommentTextChar"/>
    <w:link w:val="CommentSubject"/>
    <w:uiPriority w:val="99"/>
    <w:semiHidden/>
    <w:rsid w:val="001542BA"/>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7925</Words>
  <Characters>45174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Acer NB1</cp:lastModifiedBy>
  <cp:revision>2</cp:revision>
  <dcterms:created xsi:type="dcterms:W3CDTF">2026-06-19T01:11:00Z</dcterms:created>
  <dcterms:modified xsi:type="dcterms:W3CDTF">2026-06-19T01:11:00Z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eyJoZGlkIjoiZTc5OTI2ZTcxMWY5MWFiYTAxMmJlMGVmMDFiNTIzNWQiLCJ1c2VySWQiOiI2NTQ2OTg3NDEifQ==</vt:lpwstr>
  </property>
  <property fmtid="{D5CDD505-2E9C-101B-9397-08002B2CF9AE}" pid="3" name="KSOProductBuildVer">
    <vt:lpwstr>2052-12.1.0.26375</vt:lpwstr>
  </property>
  <property fmtid="{D5CDD505-2E9C-101B-9397-08002B2CF9AE}" pid="4" name="ICV">
    <vt:lpwstr>343BDDBC56F6410882ABAB0FFB0993BD_12</vt:lpwstr>
  </property>
  <property fmtid="{D5CDD505-2E9C-101B-9397-08002B2CF9AE}" pid="5" name="GrammarlyDocumentId">
    <vt:lpwstr>5710ebb3-d82a-45d9-a35f-d45d244db001</vt:lpwstr>
  </property>
</Properties>
</file>